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eastAsia="Calibri" w:hAnsi="Calibri" w:cs="Calibri"/>
          <w:color w:val="4F81BD" w:themeColor="accent1"/>
        </w:rPr>
        <w:id w:val="-1774545043"/>
        <w:docPartObj>
          <w:docPartGallery w:val="Cover Pages"/>
          <w:docPartUnique/>
        </w:docPartObj>
      </w:sdtPr>
      <w:sdtEndPr>
        <w:rPr>
          <w:b/>
          <w:bCs/>
          <w:i/>
          <w:color w:val="000000"/>
          <w:sz w:val="24"/>
          <w:szCs w:val="24"/>
        </w:rPr>
      </w:sdtEndPr>
      <w:sdtContent>
        <w:p w14:paraId="39CBA3BA" w14:textId="46231059" w:rsidR="0062306C" w:rsidRDefault="0019547C" w:rsidP="0019547C">
          <w:pPr>
            <w:pStyle w:val="NoSpacing"/>
            <w:spacing w:before="1540" w:after="240"/>
            <w:rPr>
              <w:color w:val="4F81BD" w:themeColor="accent1"/>
            </w:rPr>
          </w:pPr>
          <w:r>
            <w:rPr>
              <w:noProof/>
              <w:color w:val="4F81BD" w:themeColor="accent1"/>
            </w:rPr>
            <w:drawing>
              <wp:inline distT="0" distB="0" distL="0" distR="0" wp14:anchorId="4A36F3F5" wp14:editId="4B1112D0">
                <wp:extent cx="2273813" cy="1938532"/>
                <wp:effectExtent l="0" t="0" r="0" b="5080"/>
                <wp:docPr id="167456204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456204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3813" cy="19385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69A4F16" w14:textId="5241DD41" w:rsidR="0062306C" w:rsidRPr="0019547C" w:rsidRDefault="0062306C" w:rsidP="00510203">
          <w:pPr>
            <w:pStyle w:val="Heading1"/>
          </w:pPr>
          <w:r w:rsidRPr="0019547C">
            <w:t>North Carolina Consortium for Clinical Education and Practice</w:t>
          </w:r>
        </w:p>
        <w:p w14:paraId="0A3AA24C" w14:textId="1D83D102" w:rsidR="0062306C" w:rsidRPr="0019547C" w:rsidRDefault="0062306C" w:rsidP="00510203">
          <w:pPr>
            <w:pStyle w:val="Heading1"/>
          </w:pPr>
          <w:r w:rsidRPr="0019547C">
            <w:t>PASSPORT</w:t>
          </w:r>
          <w:r w:rsidR="003747EB">
            <w:t xml:space="preserve"> – Faculty Onboarding Checklist</w:t>
          </w:r>
        </w:p>
        <w:p w14:paraId="22BD953E" w14:textId="1F75BEAF" w:rsidR="0062306C" w:rsidRDefault="0062306C" w:rsidP="0062306C">
          <w:pPr>
            <w:spacing w:before="240"/>
            <w:rPr>
              <w:rFonts w:ascii="Aptos" w:hAnsi="Aptos"/>
              <w:sz w:val="24"/>
              <w:szCs w:val="24"/>
            </w:rPr>
          </w:pPr>
          <w:r>
            <w:rPr>
              <w:rFonts w:ascii="Aptos" w:hAnsi="Aptos"/>
              <w:sz w:val="24"/>
              <w:szCs w:val="24"/>
            </w:rPr>
            <w:t xml:space="preserve">This document is protected from editing. The form on the following page is </w:t>
          </w:r>
          <w:r w:rsidR="00B75E0B">
            <w:rPr>
              <w:rFonts w:ascii="Aptos" w:hAnsi="Aptos"/>
              <w:sz w:val="24"/>
              <w:szCs w:val="24"/>
            </w:rPr>
            <w:t>fi</w:t>
          </w:r>
          <w:r>
            <w:rPr>
              <w:rFonts w:ascii="Aptos" w:hAnsi="Aptos"/>
              <w:sz w:val="24"/>
              <w:szCs w:val="24"/>
            </w:rPr>
            <w:t xml:space="preserve">llable, but no other changes should be made </w:t>
          </w:r>
          <w:r w:rsidR="00AA5107">
            <w:rPr>
              <w:rFonts w:ascii="Aptos" w:hAnsi="Aptos"/>
              <w:sz w:val="24"/>
              <w:szCs w:val="24"/>
            </w:rPr>
            <w:t>to</w:t>
          </w:r>
          <w:r>
            <w:rPr>
              <w:rFonts w:ascii="Aptos" w:hAnsi="Aptos"/>
              <w:sz w:val="24"/>
              <w:szCs w:val="24"/>
            </w:rPr>
            <w:t xml:space="preserve"> this document. </w:t>
          </w:r>
        </w:p>
        <w:p w14:paraId="5B8FF092" w14:textId="7953538F" w:rsidR="0062306C" w:rsidRPr="0019547C" w:rsidRDefault="0062306C" w:rsidP="0062306C">
          <w:pPr>
            <w:spacing w:before="240"/>
            <w:rPr>
              <w:rFonts w:ascii="Aptos" w:hAnsi="Aptos"/>
              <w:b/>
              <w:bCs/>
              <w:sz w:val="24"/>
              <w:szCs w:val="24"/>
            </w:rPr>
          </w:pPr>
          <w:r w:rsidRPr="0019547C">
            <w:rPr>
              <w:rFonts w:ascii="Aptos" w:hAnsi="Aptos"/>
              <w:b/>
              <w:bCs/>
              <w:sz w:val="24"/>
              <w:szCs w:val="24"/>
            </w:rPr>
            <w:t>Before attempting to fill ou</w:t>
          </w:r>
          <w:r w:rsidR="0019547C" w:rsidRPr="0019547C">
            <w:rPr>
              <w:rFonts w:ascii="Aptos" w:hAnsi="Aptos"/>
              <w:b/>
              <w:bCs/>
              <w:sz w:val="24"/>
              <w:szCs w:val="24"/>
            </w:rPr>
            <w:t>t</w:t>
          </w:r>
          <w:r w:rsidRPr="0019547C">
            <w:rPr>
              <w:rFonts w:ascii="Aptos" w:hAnsi="Aptos"/>
              <w:b/>
              <w:bCs/>
              <w:sz w:val="24"/>
              <w:szCs w:val="24"/>
            </w:rPr>
            <w:t xml:space="preserve"> the Passport on the following page, you must first SAVE this document on your local file system and open it from that location.</w:t>
          </w:r>
        </w:p>
        <w:p w14:paraId="2A7C7809" w14:textId="5E1323F1" w:rsidR="0062306C" w:rsidRDefault="0062306C" w:rsidP="0062306C">
          <w:pPr>
            <w:pStyle w:val="ListParagraph"/>
            <w:numPr>
              <w:ilvl w:val="0"/>
              <w:numId w:val="32"/>
            </w:numPr>
            <w:spacing w:before="240"/>
            <w:rPr>
              <w:rFonts w:ascii="Aptos" w:hAnsi="Aptos"/>
              <w:sz w:val="24"/>
              <w:szCs w:val="24"/>
            </w:rPr>
          </w:pPr>
          <w:r>
            <w:rPr>
              <w:rFonts w:ascii="Aptos" w:hAnsi="Aptos"/>
              <w:sz w:val="24"/>
              <w:szCs w:val="24"/>
            </w:rPr>
            <w:t>Save this document to your local file system.</w:t>
          </w:r>
        </w:p>
        <w:p w14:paraId="2069D748" w14:textId="541AD148" w:rsidR="0062306C" w:rsidRDefault="0062306C" w:rsidP="0062306C">
          <w:pPr>
            <w:pStyle w:val="ListParagraph"/>
            <w:numPr>
              <w:ilvl w:val="0"/>
              <w:numId w:val="32"/>
            </w:numPr>
            <w:spacing w:before="240"/>
            <w:rPr>
              <w:rFonts w:ascii="Aptos" w:hAnsi="Aptos"/>
              <w:sz w:val="24"/>
              <w:szCs w:val="24"/>
            </w:rPr>
          </w:pPr>
          <w:r>
            <w:rPr>
              <w:rFonts w:ascii="Aptos" w:hAnsi="Aptos"/>
              <w:sz w:val="24"/>
              <w:szCs w:val="24"/>
            </w:rPr>
            <w:t xml:space="preserve">Find the document that you just saved on your local file system and open it from that location. </w:t>
          </w:r>
        </w:p>
        <w:p w14:paraId="22CF7636" w14:textId="33C2D2B9" w:rsidR="005266B9" w:rsidRDefault="0062306C" w:rsidP="001B684A">
          <w:pPr>
            <w:pStyle w:val="ListParagraph"/>
            <w:numPr>
              <w:ilvl w:val="0"/>
              <w:numId w:val="32"/>
            </w:numPr>
            <w:spacing w:before="240"/>
            <w:rPr>
              <w:rFonts w:ascii="Aptos" w:hAnsi="Aptos"/>
              <w:sz w:val="24"/>
              <w:szCs w:val="24"/>
            </w:rPr>
          </w:pPr>
          <w:r>
            <w:rPr>
              <w:rFonts w:ascii="Aptos" w:hAnsi="Aptos"/>
              <w:sz w:val="24"/>
              <w:szCs w:val="24"/>
            </w:rPr>
            <w:t xml:space="preserve">Fill out the form and save it again to your local file system. </w:t>
          </w:r>
        </w:p>
        <w:p w14:paraId="1C14987F" w14:textId="3AE30676" w:rsidR="0062306C" w:rsidRPr="0062306C" w:rsidRDefault="0062306C" w:rsidP="0062306C">
          <w:pPr>
            <w:spacing w:before="240"/>
            <w:rPr>
              <w:rFonts w:ascii="Aptos" w:hAnsi="Aptos"/>
              <w:sz w:val="24"/>
              <w:szCs w:val="24"/>
            </w:rPr>
          </w:pPr>
          <w:r>
            <w:rPr>
              <w:rFonts w:ascii="Aptos" w:hAnsi="Aptos"/>
              <w:sz w:val="24"/>
              <w:szCs w:val="24"/>
            </w:rPr>
            <w:t xml:space="preserve">Note that the form </w:t>
          </w:r>
          <w:r w:rsidR="00595600">
            <w:rPr>
              <w:rFonts w:ascii="Aptos" w:hAnsi="Aptos"/>
              <w:sz w:val="24"/>
              <w:szCs w:val="24"/>
            </w:rPr>
            <w:t xml:space="preserve">may not be </w:t>
          </w:r>
          <w:r>
            <w:rPr>
              <w:rFonts w:ascii="Aptos" w:hAnsi="Aptos"/>
              <w:sz w:val="24"/>
              <w:szCs w:val="24"/>
            </w:rPr>
            <w:t>fillable from smart phones.</w:t>
          </w:r>
          <w:r w:rsidR="005266B9">
            <w:rPr>
              <w:rFonts w:ascii="Aptos" w:hAnsi="Aptos"/>
              <w:sz w:val="24"/>
              <w:szCs w:val="24"/>
            </w:rPr>
            <w:t xml:space="preserve"> If you </w:t>
          </w:r>
          <w:r w:rsidR="00595600">
            <w:rPr>
              <w:rFonts w:ascii="Aptos" w:hAnsi="Aptos"/>
              <w:sz w:val="24"/>
              <w:szCs w:val="24"/>
            </w:rPr>
            <w:t>cannot</w:t>
          </w:r>
          <w:r w:rsidR="005266B9">
            <w:rPr>
              <w:rFonts w:ascii="Aptos" w:hAnsi="Aptos"/>
              <w:sz w:val="24"/>
              <w:szCs w:val="24"/>
            </w:rPr>
            <w:t xml:space="preserve"> fill out this form, you may print it, fill it out, and then scan it to get a file that you can submit. Make sure to include the date that you signed with your signature if you have printed it out to sign it.</w:t>
          </w:r>
          <w:r>
            <w:rPr>
              <w:rFonts w:ascii="Aptos" w:hAnsi="Aptos"/>
              <w:sz w:val="24"/>
              <w:szCs w:val="24"/>
            </w:rPr>
            <w:t xml:space="preserve"> </w:t>
          </w:r>
        </w:p>
        <w:p w14:paraId="5454EE16" w14:textId="7D58447B" w:rsidR="0062306C" w:rsidRDefault="0062306C" w:rsidP="00510203">
          <w:pPr>
            <w:pStyle w:val="Heading1"/>
          </w:pPr>
        </w:p>
        <w:p w14:paraId="593EA1D3" w14:textId="050358FF" w:rsidR="0062306C" w:rsidRDefault="0062306C">
          <w:pPr>
            <w:pStyle w:val="NoSpacing"/>
            <w:jc w:val="center"/>
            <w:rPr>
              <w:color w:val="4F81BD" w:themeColor="accent1"/>
              <w:sz w:val="28"/>
              <w:szCs w:val="28"/>
            </w:rPr>
          </w:pPr>
        </w:p>
        <w:p w14:paraId="52D301B4" w14:textId="2AE7ABBA" w:rsidR="0062306C" w:rsidRDefault="0062306C">
          <w:pPr>
            <w:pStyle w:val="NoSpacing"/>
            <w:spacing w:before="480"/>
            <w:jc w:val="center"/>
            <w:rPr>
              <w:color w:val="4F81BD" w:themeColor="accent1"/>
            </w:rPr>
          </w:pPr>
        </w:p>
        <w:p w14:paraId="605805A6" w14:textId="20915859" w:rsidR="0062306C" w:rsidRDefault="0062306C">
          <w:pPr>
            <w:rPr>
              <w:rFonts w:ascii="Aptos" w:hAnsi="Aptos"/>
              <w:i/>
              <w:color w:val="000000"/>
              <w:sz w:val="24"/>
              <w:szCs w:val="24"/>
            </w:rPr>
          </w:pPr>
          <w:r>
            <w:rPr>
              <w:b/>
              <w:bCs/>
              <w:i/>
              <w:color w:val="000000"/>
              <w:sz w:val="24"/>
              <w:szCs w:val="24"/>
            </w:rPr>
            <w:br w:type="page"/>
          </w:r>
        </w:p>
      </w:sdtContent>
    </w:sdt>
    <w:p w14:paraId="6CD1F6F0" w14:textId="3ECEC21C" w:rsidR="0050468C" w:rsidRPr="00510203" w:rsidRDefault="0095188D" w:rsidP="00510203">
      <w:pPr>
        <w:pStyle w:val="Heading1"/>
      </w:pPr>
      <w:r w:rsidRPr="00510203">
        <w:lastRenderedPageBreak/>
        <w:t>North Carolina Consortium for Clinical Ed</w:t>
      </w:r>
      <w:r w:rsidR="004E2F19">
        <w:t>u</w:t>
      </w:r>
      <w:r w:rsidRPr="00510203">
        <w:t>cation and Practice</w:t>
      </w:r>
      <w:r w:rsidR="0044772D" w:rsidRPr="00510203">
        <w:t xml:space="preserve"> </w:t>
      </w:r>
      <w:r w:rsidRPr="00510203">
        <w:t>PASSPORT</w:t>
      </w:r>
    </w:p>
    <w:p w14:paraId="3BAC0A3C" w14:textId="3D9509CC" w:rsidR="0050468C" w:rsidRPr="004E2F19" w:rsidRDefault="003747EB" w:rsidP="004E2F19">
      <w:pPr>
        <w:pStyle w:val="Heading2"/>
      </w:pPr>
      <w:bookmarkStart w:id="0" w:name="Student_Annual_Orientation_Checklist"/>
      <w:bookmarkEnd w:id="0"/>
      <w:r>
        <w:t>Faculty Onboarding Checklist</w:t>
      </w:r>
      <w:r w:rsidR="0044772D" w:rsidRPr="004E2F19">
        <w:t xml:space="preserve"> </w:t>
      </w:r>
      <w:r w:rsidR="005266B9" w:rsidRPr="00115DA4">
        <w:rPr>
          <w:i/>
          <w:iCs/>
        </w:rPr>
        <w:t>(</w:t>
      </w:r>
      <w:r w:rsidR="0095188D" w:rsidRPr="00115DA4">
        <w:rPr>
          <w:i/>
          <w:iCs/>
        </w:rPr>
        <w:t xml:space="preserve">Updated </w:t>
      </w:r>
      <w:r w:rsidR="00B75E0B" w:rsidRPr="00115DA4">
        <w:rPr>
          <w:i/>
          <w:iCs/>
        </w:rPr>
        <w:t>April 6</w:t>
      </w:r>
      <w:r w:rsidR="00B128FD" w:rsidRPr="00115DA4">
        <w:rPr>
          <w:i/>
          <w:iCs/>
        </w:rPr>
        <w:t>, 2026</w:t>
      </w:r>
      <w:r w:rsidR="005266B9" w:rsidRPr="00115DA4">
        <w:rPr>
          <w:i/>
          <w:iCs/>
        </w:rPr>
        <w:t>)</w:t>
      </w:r>
    </w:p>
    <w:p w14:paraId="486D078E" w14:textId="3E136207" w:rsidR="00E441D3" w:rsidRPr="00850ABF" w:rsidRDefault="00E441D3" w:rsidP="005D70CF">
      <w:pPr>
        <w:spacing w:before="40"/>
        <w:rPr>
          <w:rFonts w:ascii="Aptos" w:hAnsi="Aptos"/>
          <w:color w:val="000000"/>
          <w:sz w:val="24"/>
          <w:szCs w:val="24"/>
        </w:rPr>
      </w:pPr>
      <w:r w:rsidRPr="00850ABF">
        <w:rPr>
          <w:rFonts w:ascii="Aptos" w:hAnsi="Aptos"/>
          <w:color w:val="000000"/>
          <w:sz w:val="24"/>
          <w:szCs w:val="24"/>
        </w:rPr>
        <w:t>Name:</w:t>
      </w:r>
      <w:r w:rsidR="00632281" w:rsidRPr="00850ABF">
        <w:rPr>
          <w:rFonts w:ascii="Aptos" w:hAnsi="Aptos"/>
          <w:color w:val="000000"/>
          <w:sz w:val="24"/>
          <w:szCs w:val="24"/>
        </w:rPr>
        <w:t xml:space="preserve"> </w:t>
      </w:r>
      <w:sdt>
        <w:sdtPr>
          <w:rPr>
            <w:rFonts w:ascii="Aptos" w:hAnsi="Aptos"/>
            <w:color w:val="000000"/>
            <w:sz w:val="24"/>
            <w:szCs w:val="24"/>
          </w:rPr>
          <w:alias w:val="Name"/>
          <w:tag w:val="Name"/>
          <w:id w:val="1113332801"/>
          <w:placeholder>
            <w:docPart w:val="E2BCDA74ECEB41C3B4DEB4341CF7D390"/>
          </w:placeholder>
          <w:showingPlcHdr/>
          <w:text/>
        </w:sdtPr>
        <w:sdtEndPr/>
        <w:sdtContent>
          <w:permStart w:id="2003058468" w:edGrp="everyone"/>
          <w:r w:rsidR="00AA5107" w:rsidRPr="00850ABF">
            <w:rPr>
              <w:rStyle w:val="PlaceholderText"/>
              <w:rFonts w:ascii="Aptos" w:hAnsi="Aptos"/>
              <w:sz w:val="24"/>
              <w:szCs w:val="24"/>
              <w:bdr w:val="single" w:sz="4" w:space="0" w:color="808080" w:themeColor="background1" w:themeShade="80"/>
              <w:shd w:val="clear" w:color="auto" w:fill="FFFFFF" w:themeFill="background1"/>
            </w:rPr>
            <w:t>Type here</w:t>
          </w:r>
          <w:permEnd w:id="2003058468"/>
        </w:sdtContent>
      </w:sdt>
    </w:p>
    <w:p w14:paraId="19C7B0A0" w14:textId="36503F8E" w:rsidR="00E441D3" w:rsidRPr="00850ABF" w:rsidRDefault="00E441D3" w:rsidP="005D70CF">
      <w:pPr>
        <w:spacing w:before="40"/>
        <w:rPr>
          <w:rFonts w:ascii="Aptos" w:hAnsi="Aptos"/>
          <w:color w:val="000000"/>
          <w:sz w:val="24"/>
          <w:szCs w:val="24"/>
        </w:rPr>
      </w:pPr>
      <w:r w:rsidRPr="00850ABF">
        <w:rPr>
          <w:rFonts w:ascii="Aptos" w:hAnsi="Aptos"/>
          <w:color w:val="000000"/>
          <w:sz w:val="24"/>
          <w:szCs w:val="24"/>
        </w:rPr>
        <w:t>Email:</w:t>
      </w:r>
      <w:r w:rsidR="00632281" w:rsidRPr="00850ABF">
        <w:rPr>
          <w:rFonts w:ascii="Aptos" w:hAnsi="Aptos"/>
          <w:color w:val="000000"/>
          <w:sz w:val="24"/>
          <w:szCs w:val="24"/>
        </w:rPr>
        <w:t xml:space="preserve"> </w:t>
      </w:r>
      <w:sdt>
        <w:sdtPr>
          <w:rPr>
            <w:rFonts w:ascii="Aptos" w:hAnsi="Aptos"/>
            <w:color w:val="000000"/>
            <w:sz w:val="24"/>
            <w:szCs w:val="24"/>
          </w:rPr>
          <w:alias w:val="Email"/>
          <w:tag w:val="Email"/>
          <w:id w:val="2093819302"/>
          <w:placeholder>
            <w:docPart w:val="9059C52467B145FB9D722DF132FCCBBC"/>
          </w:placeholder>
          <w:showingPlcHdr/>
          <w:text/>
        </w:sdtPr>
        <w:sdtEndPr/>
        <w:sdtContent>
          <w:permStart w:id="1553143547" w:edGrp="everyone"/>
          <w:r w:rsidR="00510203" w:rsidRPr="00850ABF">
            <w:rPr>
              <w:rFonts w:ascii="Aptos" w:hAnsi="Aptos"/>
              <w:color w:val="000000"/>
              <w:sz w:val="24"/>
              <w:szCs w:val="24"/>
            </w:rPr>
            <w:t>Type here</w:t>
          </w:r>
          <w:permEnd w:id="1553143547"/>
        </w:sdtContent>
      </w:sdt>
    </w:p>
    <w:p w14:paraId="1CCF9C08" w14:textId="4F204D0B" w:rsidR="00E441D3" w:rsidRPr="00850ABF" w:rsidRDefault="00E441D3" w:rsidP="005D70CF">
      <w:pPr>
        <w:spacing w:before="40"/>
        <w:rPr>
          <w:rFonts w:ascii="Aptos" w:hAnsi="Aptos"/>
          <w:color w:val="000000"/>
          <w:sz w:val="24"/>
          <w:szCs w:val="24"/>
        </w:rPr>
      </w:pPr>
      <w:r w:rsidRPr="00850ABF">
        <w:rPr>
          <w:rFonts w:ascii="Aptos" w:hAnsi="Aptos"/>
          <w:color w:val="000000"/>
          <w:sz w:val="24"/>
          <w:szCs w:val="24"/>
        </w:rPr>
        <w:t>School Program:</w:t>
      </w:r>
      <w:r w:rsidR="00632281" w:rsidRPr="00850ABF">
        <w:rPr>
          <w:rFonts w:ascii="Aptos" w:hAnsi="Aptos"/>
          <w:color w:val="000000"/>
          <w:sz w:val="24"/>
          <w:szCs w:val="24"/>
        </w:rPr>
        <w:t xml:space="preserve"> </w:t>
      </w:r>
      <w:sdt>
        <w:sdtPr>
          <w:rPr>
            <w:rFonts w:ascii="Aptos" w:hAnsi="Aptos"/>
            <w:color w:val="000000"/>
            <w:sz w:val="24"/>
            <w:szCs w:val="24"/>
          </w:rPr>
          <w:alias w:val="Program"/>
          <w:tag w:val="Program"/>
          <w:id w:val="-1096711206"/>
          <w:placeholder>
            <w:docPart w:val="74375040EC144F7CB38E8BD86374F776"/>
          </w:placeholder>
          <w:showingPlcHdr/>
          <w:text/>
        </w:sdtPr>
        <w:sdtEndPr/>
        <w:sdtContent>
          <w:permStart w:id="1655717247" w:edGrp="everyone"/>
          <w:r w:rsidR="00510203" w:rsidRPr="00850ABF">
            <w:rPr>
              <w:rStyle w:val="PlaceholderText"/>
              <w:rFonts w:ascii="Aptos" w:hAnsi="Aptos"/>
              <w:color w:val="auto"/>
              <w:sz w:val="24"/>
              <w:szCs w:val="24"/>
              <w:bdr w:val="single" w:sz="4" w:space="0" w:color="808080" w:themeColor="background1" w:themeShade="80"/>
              <w:shd w:val="clear" w:color="auto" w:fill="FFFFFF" w:themeFill="background1"/>
            </w:rPr>
            <w:t>Type here</w:t>
          </w:r>
          <w:permEnd w:id="1655717247"/>
        </w:sdtContent>
      </w:sdt>
    </w:p>
    <w:p w14:paraId="63A19155" w14:textId="62A89F22" w:rsidR="00E441D3" w:rsidRPr="00850ABF" w:rsidRDefault="003747EB" w:rsidP="005D70CF">
      <w:pPr>
        <w:spacing w:before="40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Nursing License Number</w:t>
      </w:r>
      <w:r w:rsidR="00E441D3" w:rsidRPr="00850ABF">
        <w:rPr>
          <w:rFonts w:ascii="Aptos" w:hAnsi="Aptos"/>
          <w:color w:val="000000"/>
          <w:sz w:val="24"/>
          <w:szCs w:val="24"/>
        </w:rPr>
        <w:t>:</w:t>
      </w:r>
      <w:r w:rsidR="00632281" w:rsidRPr="00850ABF">
        <w:rPr>
          <w:rFonts w:ascii="Aptos" w:hAnsi="Aptos"/>
          <w:color w:val="000000"/>
          <w:sz w:val="24"/>
          <w:szCs w:val="24"/>
        </w:rPr>
        <w:t xml:space="preserve"> </w:t>
      </w:r>
      <w:sdt>
        <w:sdtPr>
          <w:rPr>
            <w:rFonts w:ascii="Aptos" w:hAnsi="Aptos"/>
            <w:color w:val="000000"/>
            <w:sz w:val="24"/>
            <w:szCs w:val="24"/>
          </w:rPr>
          <w:alias w:val="Director"/>
          <w:tag w:val="Director"/>
          <w:id w:val="-923182460"/>
          <w:placeholder>
            <w:docPart w:val="A94145D45C334F0DA2B30FA0E6E27BC5"/>
          </w:placeholder>
          <w:showingPlcHdr/>
          <w:text/>
        </w:sdtPr>
        <w:sdtEndPr/>
        <w:sdtContent>
          <w:permStart w:id="413809184" w:edGrp="everyone"/>
          <w:r w:rsidR="00510203" w:rsidRPr="00850ABF">
            <w:rPr>
              <w:rStyle w:val="PlaceholderText"/>
              <w:rFonts w:ascii="Aptos" w:hAnsi="Aptos"/>
              <w:color w:val="auto"/>
              <w:sz w:val="24"/>
              <w:szCs w:val="24"/>
              <w:bdr w:val="single" w:sz="4" w:space="0" w:color="808080" w:themeColor="background1" w:themeShade="80"/>
              <w:shd w:val="clear" w:color="auto" w:fill="FFFFFF" w:themeFill="background1"/>
            </w:rPr>
            <w:t>Type here</w:t>
          </w:r>
          <w:permEnd w:id="413809184"/>
        </w:sdtContent>
      </w:sdt>
    </w:p>
    <w:p w14:paraId="70936935" w14:textId="398FDC86" w:rsidR="0050468C" w:rsidRPr="00510203" w:rsidRDefault="00AD75D3" w:rsidP="00AD75D3">
      <w:pPr>
        <w:pStyle w:val="Heading2"/>
        <w:tabs>
          <w:tab w:val="left" w:pos="360"/>
        </w:tabs>
      </w:pPr>
      <w:r>
        <w:t>I.</w:t>
      </w:r>
      <w:r>
        <w:tab/>
      </w:r>
      <w:r w:rsidR="00D200E4" w:rsidRPr="00510203">
        <w:t>Universal Credentialing Requirements (for the Passport)</w:t>
      </w:r>
    </w:p>
    <w:p w14:paraId="4464EAAB" w14:textId="3DD45028" w:rsidR="009C734A" w:rsidRPr="0044772D" w:rsidRDefault="009C734A" w:rsidP="005D70CF">
      <w:pPr>
        <w:pStyle w:val="ListParagraph"/>
        <w:widowControl/>
        <w:numPr>
          <w:ilvl w:val="0"/>
          <w:numId w:val="24"/>
        </w:numPr>
        <w:autoSpaceDE/>
        <w:autoSpaceDN/>
        <w:spacing w:after="160" w:line="288" w:lineRule="auto"/>
        <w:ind w:left="630"/>
        <w:contextualSpacing/>
        <w:rPr>
          <w:rFonts w:ascii="Aptos" w:hAnsi="Aptos"/>
          <w:sz w:val="24"/>
          <w:szCs w:val="24"/>
        </w:rPr>
      </w:pPr>
      <w:r w:rsidRPr="0044772D">
        <w:rPr>
          <w:rFonts w:ascii="Aptos" w:hAnsi="Aptos"/>
          <w:sz w:val="24"/>
          <w:szCs w:val="24"/>
        </w:rPr>
        <w:t xml:space="preserve">AHA BLS – Provider – CPR Training </w:t>
      </w:r>
      <w:r w:rsidRPr="0044772D">
        <w:rPr>
          <w:rFonts w:ascii="Aptos" w:hAnsi="Aptos"/>
          <w:spacing w:val="-2"/>
          <w:sz w:val="24"/>
          <w:szCs w:val="24"/>
        </w:rPr>
        <w:t>Expiration</w:t>
      </w:r>
      <w:r w:rsidRPr="0044772D">
        <w:rPr>
          <w:rFonts w:ascii="Aptos" w:hAnsi="Aptos"/>
          <w:spacing w:val="7"/>
          <w:sz w:val="24"/>
          <w:szCs w:val="24"/>
        </w:rPr>
        <w:t xml:space="preserve"> </w:t>
      </w:r>
      <w:r w:rsidRPr="0044772D">
        <w:rPr>
          <w:rFonts w:ascii="Aptos" w:hAnsi="Aptos"/>
          <w:spacing w:val="-2"/>
          <w:sz w:val="24"/>
          <w:szCs w:val="24"/>
        </w:rPr>
        <w:t>Date:</w:t>
      </w:r>
      <w:r w:rsidR="00632281">
        <w:rPr>
          <w:rFonts w:ascii="Aptos" w:hAnsi="Aptos"/>
          <w:spacing w:val="-2"/>
          <w:sz w:val="24"/>
          <w:szCs w:val="24"/>
        </w:rPr>
        <w:t xml:space="preserve"> </w:t>
      </w:r>
      <w:sdt>
        <w:sdtPr>
          <w:rPr>
            <w:rFonts w:ascii="Aptos" w:hAnsi="Aptos"/>
            <w:spacing w:val="-2"/>
            <w:sz w:val="24"/>
            <w:szCs w:val="24"/>
            <w:bdr w:val="single" w:sz="4" w:space="0" w:color="D9D9D9" w:themeColor="background1" w:themeShade="D9"/>
          </w:rPr>
          <w:alias w:val="1Date"/>
          <w:tag w:val="1Date"/>
          <w:id w:val="1860232369"/>
          <w:placeholder>
            <w:docPart w:val="4E28486536864D74BED04F0FCA468FC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ermStart w:id="1415540428" w:edGrp="everyone"/>
          <w:r w:rsidRPr="001B684A">
            <w:rPr>
              <w:rStyle w:val="PlaceholderText"/>
              <w:rFonts w:ascii="Aptos" w:hAnsi="Aptos"/>
              <w:color w:val="auto"/>
              <w:sz w:val="24"/>
              <w:szCs w:val="24"/>
              <w:bdr w:val="single" w:sz="4" w:space="0" w:color="808080" w:themeColor="background1" w:themeShade="80"/>
            </w:rPr>
            <w:t>Select date.</w:t>
          </w:r>
          <w:permEnd w:id="1415540428"/>
        </w:sdtContent>
      </w:sdt>
    </w:p>
    <w:p w14:paraId="6E8B815A" w14:textId="11937A4C" w:rsidR="009C734A" w:rsidRPr="001B684A" w:rsidRDefault="009C734A" w:rsidP="005D70CF">
      <w:pPr>
        <w:pStyle w:val="ListParagraph"/>
        <w:widowControl/>
        <w:numPr>
          <w:ilvl w:val="0"/>
          <w:numId w:val="24"/>
        </w:numPr>
        <w:autoSpaceDE/>
        <w:autoSpaceDN/>
        <w:spacing w:after="160" w:line="288" w:lineRule="auto"/>
        <w:ind w:left="630"/>
        <w:contextualSpacing/>
        <w:rPr>
          <w:rFonts w:ascii="Aptos" w:eastAsiaTheme="minorHAnsi" w:hAnsi="Aptos"/>
          <w:sz w:val="24"/>
          <w:szCs w:val="24"/>
        </w:rPr>
      </w:pPr>
      <w:r w:rsidRPr="001B684A">
        <w:rPr>
          <w:rFonts w:ascii="Aptos" w:hAnsi="Aptos"/>
          <w:sz w:val="24"/>
          <w:szCs w:val="24"/>
        </w:rPr>
        <w:t>Professional Liability Insurance</w:t>
      </w:r>
      <w:r w:rsidR="00AC2CC2" w:rsidRPr="001B684A">
        <w:rPr>
          <w:rFonts w:ascii="Aptos" w:hAnsi="Aptos"/>
          <w:sz w:val="24"/>
          <w:szCs w:val="24"/>
        </w:rPr>
        <w:t xml:space="preserve"> - </w:t>
      </w:r>
      <w:r w:rsidRPr="001B684A">
        <w:rPr>
          <w:rFonts w:ascii="Aptos" w:hAnsi="Aptos"/>
          <w:sz w:val="24"/>
          <w:szCs w:val="24"/>
        </w:rPr>
        <w:t>By</w:t>
      </w:r>
      <w:r w:rsidRPr="001B684A">
        <w:rPr>
          <w:rFonts w:ascii="Aptos" w:hAnsi="Aptos"/>
          <w:spacing w:val="-5"/>
          <w:sz w:val="24"/>
          <w:szCs w:val="24"/>
        </w:rPr>
        <w:t xml:space="preserve"> </w:t>
      </w:r>
      <w:r w:rsidRPr="001B684A">
        <w:rPr>
          <w:rFonts w:ascii="Aptos" w:hAnsi="Aptos"/>
          <w:sz w:val="24"/>
          <w:szCs w:val="24"/>
        </w:rPr>
        <w:t xml:space="preserve">School: </w:t>
      </w:r>
      <w:sdt>
        <w:sdtPr>
          <w:rPr>
            <w:rFonts w:ascii="Aptos" w:eastAsia="MS Gothic" w:hAnsi="Aptos" w:cs="Segoe UI Symbol"/>
            <w:sz w:val="24"/>
            <w:szCs w:val="24"/>
          </w:rPr>
          <w:alias w:val="2BySchool"/>
          <w:tag w:val="2BySchool"/>
          <w:id w:val="-160965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54117859" w:edGrp="everyone"/>
          <w:r w:rsidR="00F54FD6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  <w:permEnd w:id="354117859"/>
        </w:sdtContent>
      </w:sdt>
      <w:r w:rsidR="00510203">
        <w:rPr>
          <w:rFonts w:ascii="Aptos" w:hAnsi="Aptos"/>
          <w:sz w:val="24"/>
          <w:szCs w:val="24"/>
        </w:rPr>
        <w:t xml:space="preserve">      </w:t>
      </w:r>
      <w:r w:rsidRPr="001B684A">
        <w:rPr>
          <w:rFonts w:ascii="Aptos" w:hAnsi="Aptos"/>
          <w:sz w:val="24"/>
          <w:szCs w:val="24"/>
        </w:rPr>
        <w:t xml:space="preserve">Individual: </w:t>
      </w:r>
      <w:sdt>
        <w:sdtPr>
          <w:rPr>
            <w:rFonts w:ascii="Aptos" w:eastAsia="MS Gothic" w:hAnsi="Aptos" w:cs="Segoe UI Symbol"/>
            <w:sz w:val="24"/>
            <w:szCs w:val="24"/>
          </w:rPr>
          <w:alias w:val="2Individual"/>
          <w:tag w:val="2Individual"/>
          <w:id w:val="847221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6216485" w:edGrp="everyone"/>
          <w:r w:rsidR="00AA5107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  <w:permEnd w:id="66216485"/>
        </w:sdtContent>
      </w:sdt>
    </w:p>
    <w:p w14:paraId="78EE54B9" w14:textId="4403CB5F" w:rsidR="009C734A" w:rsidRPr="0044772D" w:rsidRDefault="009C734A" w:rsidP="005D70CF">
      <w:pPr>
        <w:pStyle w:val="ListParagraph"/>
        <w:widowControl/>
        <w:numPr>
          <w:ilvl w:val="0"/>
          <w:numId w:val="24"/>
        </w:numPr>
        <w:autoSpaceDE/>
        <w:autoSpaceDN/>
        <w:spacing w:after="160" w:line="288" w:lineRule="auto"/>
        <w:ind w:left="630"/>
        <w:contextualSpacing/>
        <w:rPr>
          <w:rFonts w:ascii="Aptos" w:hAnsi="Aptos"/>
          <w:sz w:val="24"/>
          <w:szCs w:val="24"/>
        </w:rPr>
      </w:pPr>
      <w:r w:rsidRPr="0044772D">
        <w:rPr>
          <w:rFonts w:ascii="Aptos" w:hAnsi="Aptos"/>
          <w:sz w:val="24"/>
          <w:szCs w:val="24"/>
        </w:rPr>
        <w:t>Criminal Background Check</w:t>
      </w:r>
      <w:r w:rsidR="00935D41">
        <w:rPr>
          <w:rFonts w:ascii="Aptos" w:hAnsi="Aptos"/>
          <w:sz w:val="24"/>
          <w:szCs w:val="24"/>
        </w:rPr>
        <w:t xml:space="preserve"> (on hire)</w:t>
      </w:r>
      <w:r w:rsidRPr="0044772D">
        <w:rPr>
          <w:rFonts w:ascii="Aptos" w:hAnsi="Aptos"/>
          <w:sz w:val="24"/>
          <w:szCs w:val="24"/>
        </w:rPr>
        <w:t xml:space="preserve"> Date</w:t>
      </w:r>
      <w:r w:rsidRPr="0044772D">
        <w:rPr>
          <w:rFonts w:ascii="Aptos" w:hAnsi="Aptos"/>
          <w:spacing w:val="-5"/>
          <w:sz w:val="24"/>
          <w:szCs w:val="24"/>
        </w:rPr>
        <w:t xml:space="preserve"> </w:t>
      </w:r>
      <w:r w:rsidRPr="0044772D">
        <w:rPr>
          <w:rFonts w:ascii="Aptos" w:hAnsi="Aptos"/>
          <w:spacing w:val="-2"/>
          <w:sz w:val="24"/>
          <w:szCs w:val="24"/>
        </w:rPr>
        <w:t>Completed:</w:t>
      </w:r>
      <w:r w:rsidR="00632281">
        <w:rPr>
          <w:rFonts w:ascii="Aptos" w:hAnsi="Aptos"/>
          <w:spacing w:val="-2"/>
          <w:sz w:val="24"/>
          <w:szCs w:val="24"/>
        </w:rPr>
        <w:t xml:space="preserve"> </w:t>
      </w:r>
      <w:sdt>
        <w:sdtPr>
          <w:rPr>
            <w:rFonts w:ascii="Aptos" w:hAnsi="Aptos"/>
            <w:spacing w:val="-2"/>
            <w:sz w:val="24"/>
            <w:szCs w:val="24"/>
          </w:rPr>
          <w:id w:val="437878751"/>
          <w:placeholder>
            <w:docPart w:val="710CAF50036D4D2CB302163EAE43A70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ermStart w:id="479033872" w:edGrp="everyone"/>
          <w:r w:rsidRPr="001B684A">
            <w:rPr>
              <w:rStyle w:val="PlaceholderText"/>
              <w:rFonts w:ascii="Aptos" w:hAnsi="Aptos"/>
              <w:color w:val="auto"/>
              <w:sz w:val="24"/>
              <w:szCs w:val="24"/>
              <w:bdr w:val="single" w:sz="4" w:space="0" w:color="808080" w:themeColor="background1" w:themeShade="80"/>
            </w:rPr>
            <w:t>Select date.</w:t>
          </w:r>
          <w:permEnd w:id="479033872"/>
        </w:sdtContent>
      </w:sdt>
    </w:p>
    <w:p w14:paraId="6A35474C" w14:textId="399C1CA1" w:rsidR="009C734A" w:rsidRPr="0044772D" w:rsidRDefault="009C734A" w:rsidP="005D70CF">
      <w:pPr>
        <w:pStyle w:val="ListParagraph"/>
        <w:widowControl/>
        <w:numPr>
          <w:ilvl w:val="0"/>
          <w:numId w:val="24"/>
        </w:numPr>
        <w:autoSpaceDE/>
        <w:autoSpaceDN/>
        <w:spacing w:after="160" w:line="288" w:lineRule="auto"/>
        <w:ind w:left="630"/>
        <w:contextualSpacing/>
        <w:rPr>
          <w:rFonts w:ascii="Aptos" w:hAnsi="Aptos"/>
          <w:sz w:val="24"/>
          <w:szCs w:val="24"/>
        </w:rPr>
      </w:pPr>
      <w:r w:rsidRPr="0044772D">
        <w:rPr>
          <w:rFonts w:ascii="Aptos" w:hAnsi="Aptos"/>
          <w:sz w:val="24"/>
          <w:szCs w:val="24"/>
        </w:rPr>
        <w:t>Drug Screen (urine)</w:t>
      </w:r>
      <w:r w:rsidR="00935D41">
        <w:rPr>
          <w:rFonts w:ascii="Aptos" w:hAnsi="Aptos"/>
          <w:sz w:val="24"/>
          <w:szCs w:val="24"/>
        </w:rPr>
        <w:t xml:space="preserve"> (on hire and/or with cause)</w:t>
      </w:r>
      <w:r w:rsidRPr="0044772D">
        <w:rPr>
          <w:rFonts w:ascii="Aptos" w:hAnsi="Aptos"/>
          <w:sz w:val="24"/>
          <w:szCs w:val="24"/>
        </w:rPr>
        <w:t xml:space="preserve"> Date</w:t>
      </w:r>
      <w:r w:rsidRPr="0044772D">
        <w:rPr>
          <w:rFonts w:ascii="Aptos" w:hAnsi="Aptos"/>
          <w:spacing w:val="-5"/>
          <w:sz w:val="24"/>
          <w:szCs w:val="24"/>
        </w:rPr>
        <w:t xml:space="preserve"> </w:t>
      </w:r>
      <w:r w:rsidRPr="0044772D">
        <w:rPr>
          <w:rFonts w:ascii="Aptos" w:hAnsi="Aptos"/>
          <w:spacing w:val="-2"/>
          <w:sz w:val="24"/>
          <w:szCs w:val="24"/>
        </w:rPr>
        <w:t>Completed:</w:t>
      </w:r>
      <w:r w:rsidR="00632281">
        <w:rPr>
          <w:rFonts w:ascii="Aptos" w:hAnsi="Aptos"/>
          <w:spacing w:val="-2"/>
          <w:sz w:val="24"/>
          <w:szCs w:val="24"/>
        </w:rPr>
        <w:t xml:space="preserve"> </w:t>
      </w:r>
      <w:sdt>
        <w:sdtPr>
          <w:rPr>
            <w:rFonts w:ascii="Aptos" w:hAnsi="Aptos"/>
            <w:spacing w:val="-2"/>
            <w:sz w:val="24"/>
            <w:szCs w:val="24"/>
          </w:rPr>
          <w:id w:val="-235705315"/>
          <w:placeholder>
            <w:docPart w:val="ED87118490EB4C34A4714645CCB3AEB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ermStart w:id="870255023" w:edGrp="everyone"/>
          <w:r w:rsidRPr="001B684A">
            <w:rPr>
              <w:rStyle w:val="PlaceholderText"/>
              <w:rFonts w:ascii="Aptos" w:hAnsi="Aptos"/>
              <w:color w:val="auto"/>
              <w:sz w:val="24"/>
              <w:szCs w:val="24"/>
              <w:bdr w:val="single" w:sz="4" w:space="0" w:color="808080" w:themeColor="background1" w:themeShade="80"/>
            </w:rPr>
            <w:t>Select date.</w:t>
          </w:r>
          <w:permEnd w:id="870255023"/>
        </w:sdtContent>
      </w:sdt>
    </w:p>
    <w:p w14:paraId="18FD25D3" w14:textId="562F11EA" w:rsidR="009C734A" w:rsidRPr="0044772D" w:rsidRDefault="009C734A" w:rsidP="005D70CF">
      <w:pPr>
        <w:pStyle w:val="ListParagraph"/>
        <w:widowControl/>
        <w:numPr>
          <w:ilvl w:val="0"/>
          <w:numId w:val="24"/>
        </w:numPr>
        <w:autoSpaceDE/>
        <w:autoSpaceDN/>
        <w:spacing w:after="160" w:line="288" w:lineRule="auto"/>
        <w:ind w:left="630"/>
        <w:contextualSpacing/>
        <w:rPr>
          <w:rFonts w:ascii="Aptos" w:hAnsi="Aptos"/>
          <w:sz w:val="24"/>
          <w:szCs w:val="24"/>
        </w:rPr>
      </w:pPr>
      <w:r w:rsidRPr="0044772D">
        <w:rPr>
          <w:rFonts w:ascii="Aptos" w:hAnsi="Aptos"/>
          <w:sz w:val="24"/>
          <w:szCs w:val="24"/>
        </w:rPr>
        <w:t xml:space="preserve">Required Immunizations: </w:t>
      </w:r>
      <w:r w:rsidRPr="0044772D">
        <w:rPr>
          <w:rFonts w:ascii="Aptos" w:hAnsi="Aptos"/>
          <w:i/>
          <w:sz w:val="24"/>
          <w:szCs w:val="24"/>
        </w:rPr>
        <w:t>See</w:t>
      </w:r>
      <w:r w:rsidRPr="0044772D">
        <w:rPr>
          <w:rFonts w:ascii="Aptos" w:hAnsi="Aptos"/>
          <w:i/>
          <w:spacing w:val="-10"/>
          <w:sz w:val="24"/>
          <w:szCs w:val="24"/>
        </w:rPr>
        <w:t xml:space="preserve"> </w:t>
      </w:r>
      <w:r w:rsidRPr="0044772D">
        <w:rPr>
          <w:rFonts w:ascii="Aptos" w:hAnsi="Aptos"/>
          <w:i/>
          <w:sz w:val="24"/>
          <w:szCs w:val="24"/>
        </w:rPr>
        <w:t>attached</w:t>
      </w:r>
      <w:r w:rsidRPr="0044772D">
        <w:rPr>
          <w:rFonts w:ascii="Aptos" w:hAnsi="Aptos"/>
          <w:i/>
          <w:spacing w:val="-8"/>
          <w:sz w:val="24"/>
          <w:szCs w:val="24"/>
        </w:rPr>
        <w:t xml:space="preserve"> </w:t>
      </w:r>
      <w:r w:rsidRPr="0044772D">
        <w:rPr>
          <w:rFonts w:ascii="Aptos" w:hAnsi="Aptos"/>
          <w:i/>
          <w:sz w:val="24"/>
          <w:szCs w:val="24"/>
        </w:rPr>
        <w:t>guidelines</w:t>
      </w:r>
      <w:r w:rsidRPr="0044772D">
        <w:rPr>
          <w:rFonts w:ascii="Aptos" w:hAnsi="Aptos"/>
          <w:i/>
          <w:spacing w:val="-9"/>
          <w:sz w:val="24"/>
          <w:szCs w:val="24"/>
        </w:rPr>
        <w:t xml:space="preserve"> </w:t>
      </w:r>
      <w:r w:rsidRPr="0044772D">
        <w:rPr>
          <w:rFonts w:ascii="Aptos" w:hAnsi="Aptos"/>
          <w:i/>
          <w:sz w:val="24"/>
          <w:szCs w:val="24"/>
        </w:rPr>
        <w:t>per</w:t>
      </w:r>
      <w:r w:rsidRPr="0044772D">
        <w:rPr>
          <w:rFonts w:ascii="Aptos" w:hAnsi="Aptos"/>
          <w:i/>
          <w:spacing w:val="-7"/>
          <w:sz w:val="24"/>
          <w:szCs w:val="24"/>
        </w:rPr>
        <w:t xml:space="preserve"> </w:t>
      </w:r>
      <w:r w:rsidR="00115DA4" w:rsidRPr="0044772D">
        <w:rPr>
          <w:rFonts w:ascii="Aptos" w:hAnsi="Aptos"/>
          <w:i/>
          <w:sz w:val="24"/>
          <w:szCs w:val="24"/>
        </w:rPr>
        <w:t>CDC.</w:t>
      </w:r>
    </w:p>
    <w:p w14:paraId="42A0C2C1" w14:textId="1C7F23E9" w:rsidR="009C734A" w:rsidRPr="0044772D" w:rsidRDefault="009C734A" w:rsidP="005D70CF">
      <w:pPr>
        <w:pStyle w:val="ListParagraph"/>
        <w:widowControl/>
        <w:numPr>
          <w:ilvl w:val="2"/>
          <w:numId w:val="31"/>
        </w:numPr>
        <w:tabs>
          <w:tab w:val="left" w:pos="1170"/>
        </w:tabs>
        <w:autoSpaceDE/>
        <w:autoSpaceDN/>
        <w:spacing w:after="160" w:line="288" w:lineRule="auto"/>
        <w:ind w:left="1170"/>
        <w:contextualSpacing/>
        <w:rPr>
          <w:rFonts w:ascii="Aptos" w:hAnsi="Aptos"/>
          <w:sz w:val="24"/>
          <w:szCs w:val="24"/>
        </w:rPr>
      </w:pPr>
      <w:r w:rsidRPr="0044772D">
        <w:rPr>
          <w:rFonts w:ascii="Aptos" w:hAnsi="Aptos"/>
          <w:sz w:val="24"/>
          <w:szCs w:val="24"/>
        </w:rPr>
        <w:t xml:space="preserve">Measles (2 doses or positive titer) </w:t>
      </w:r>
      <w:r w:rsidRPr="0044772D">
        <w:rPr>
          <w:rFonts w:ascii="Aptos" w:hAnsi="Aptos"/>
          <w:spacing w:val="-2"/>
          <w:sz w:val="24"/>
          <w:szCs w:val="24"/>
        </w:rPr>
        <w:t>Date(s):</w:t>
      </w:r>
      <w:r w:rsidR="00632281">
        <w:rPr>
          <w:rFonts w:ascii="Aptos" w:hAnsi="Aptos"/>
          <w:spacing w:val="-2"/>
          <w:sz w:val="24"/>
          <w:szCs w:val="24"/>
        </w:rPr>
        <w:t xml:space="preserve"> </w:t>
      </w:r>
      <w:sdt>
        <w:sdtPr>
          <w:rPr>
            <w:rFonts w:ascii="Aptos" w:hAnsi="Aptos"/>
            <w:spacing w:val="-2"/>
            <w:sz w:val="24"/>
            <w:szCs w:val="24"/>
          </w:rPr>
          <w:id w:val="-871847932"/>
          <w:placeholder>
            <w:docPart w:val="11F74810A8284D838922A23D267189B4"/>
          </w:placeholder>
          <w:showingPlcHdr/>
          <w:text/>
        </w:sdtPr>
        <w:sdtEndPr/>
        <w:sdtContent>
          <w:permStart w:id="1849179335" w:edGrp="everyone"/>
          <w:r w:rsidR="00510203">
            <w:rPr>
              <w:rStyle w:val="PlaceholderText"/>
              <w:rFonts w:ascii="Aptos" w:hAnsi="Aptos"/>
              <w:color w:val="auto"/>
              <w:sz w:val="24"/>
              <w:szCs w:val="24"/>
              <w:bdr w:val="single" w:sz="4" w:space="0" w:color="808080" w:themeColor="background1" w:themeShade="80"/>
            </w:rPr>
            <w:t>Type here</w:t>
          </w:r>
          <w:permEnd w:id="1849179335"/>
        </w:sdtContent>
      </w:sdt>
    </w:p>
    <w:p w14:paraId="2C5C3B4F" w14:textId="179E12BB" w:rsidR="009C734A" w:rsidRPr="0044772D" w:rsidRDefault="009C734A" w:rsidP="005D70CF">
      <w:pPr>
        <w:pStyle w:val="ListParagraph"/>
        <w:widowControl/>
        <w:numPr>
          <w:ilvl w:val="2"/>
          <w:numId w:val="31"/>
        </w:numPr>
        <w:tabs>
          <w:tab w:val="left" w:pos="1170"/>
        </w:tabs>
        <w:autoSpaceDE/>
        <w:autoSpaceDN/>
        <w:spacing w:after="160" w:line="288" w:lineRule="auto"/>
        <w:ind w:left="1170"/>
        <w:contextualSpacing/>
        <w:rPr>
          <w:rFonts w:ascii="Aptos" w:hAnsi="Aptos"/>
          <w:sz w:val="24"/>
          <w:szCs w:val="24"/>
        </w:rPr>
      </w:pPr>
      <w:r w:rsidRPr="0044772D">
        <w:rPr>
          <w:rFonts w:ascii="Aptos" w:hAnsi="Aptos"/>
          <w:sz w:val="24"/>
          <w:szCs w:val="24"/>
        </w:rPr>
        <w:t xml:space="preserve">Mumps (2 doses or positive titer) </w:t>
      </w:r>
      <w:r w:rsidRPr="0044772D">
        <w:rPr>
          <w:rFonts w:ascii="Aptos" w:hAnsi="Aptos"/>
          <w:spacing w:val="-2"/>
          <w:sz w:val="24"/>
          <w:szCs w:val="24"/>
        </w:rPr>
        <w:t>Date(s):</w:t>
      </w:r>
      <w:r w:rsidR="00632281">
        <w:rPr>
          <w:rFonts w:ascii="Aptos" w:hAnsi="Aptos"/>
          <w:spacing w:val="-2"/>
          <w:sz w:val="24"/>
          <w:szCs w:val="24"/>
        </w:rPr>
        <w:t xml:space="preserve"> </w:t>
      </w:r>
      <w:sdt>
        <w:sdtPr>
          <w:rPr>
            <w:rFonts w:ascii="Aptos" w:hAnsi="Aptos"/>
            <w:spacing w:val="-2"/>
            <w:sz w:val="24"/>
            <w:szCs w:val="24"/>
          </w:rPr>
          <w:id w:val="-906680514"/>
          <w:placeholder>
            <w:docPart w:val="9E77916599A84940A32F8DFB7B5A394C"/>
          </w:placeholder>
          <w:showingPlcHdr/>
          <w:text/>
        </w:sdtPr>
        <w:sdtEndPr/>
        <w:sdtContent>
          <w:permStart w:id="1362043767" w:edGrp="everyone"/>
          <w:r w:rsidR="00510203">
            <w:rPr>
              <w:rStyle w:val="PlaceholderText"/>
              <w:rFonts w:ascii="Aptos" w:hAnsi="Aptos"/>
              <w:color w:val="auto"/>
              <w:sz w:val="24"/>
              <w:szCs w:val="24"/>
              <w:bdr w:val="single" w:sz="4" w:space="0" w:color="808080" w:themeColor="background1" w:themeShade="80"/>
            </w:rPr>
            <w:t>Type here</w:t>
          </w:r>
          <w:permEnd w:id="1362043767"/>
        </w:sdtContent>
      </w:sdt>
    </w:p>
    <w:p w14:paraId="695C0D54" w14:textId="52A419E5" w:rsidR="009C734A" w:rsidRPr="0044772D" w:rsidRDefault="009C734A" w:rsidP="005D70CF">
      <w:pPr>
        <w:pStyle w:val="ListParagraph"/>
        <w:widowControl/>
        <w:numPr>
          <w:ilvl w:val="2"/>
          <w:numId w:val="31"/>
        </w:numPr>
        <w:tabs>
          <w:tab w:val="left" w:pos="1170"/>
        </w:tabs>
        <w:autoSpaceDE/>
        <w:autoSpaceDN/>
        <w:spacing w:after="160" w:line="288" w:lineRule="auto"/>
        <w:ind w:left="1170"/>
        <w:contextualSpacing/>
        <w:rPr>
          <w:rFonts w:ascii="Aptos" w:hAnsi="Aptos"/>
          <w:sz w:val="24"/>
          <w:szCs w:val="24"/>
        </w:rPr>
      </w:pPr>
      <w:r w:rsidRPr="0044772D">
        <w:rPr>
          <w:rFonts w:ascii="Aptos" w:hAnsi="Aptos"/>
          <w:sz w:val="24"/>
          <w:szCs w:val="24"/>
        </w:rPr>
        <w:t xml:space="preserve">Rubella (2 doses or positive titer) </w:t>
      </w:r>
      <w:r w:rsidRPr="0044772D">
        <w:rPr>
          <w:rFonts w:ascii="Aptos" w:hAnsi="Aptos"/>
          <w:spacing w:val="-2"/>
          <w:sz w:val="24"/>
          <w:szCs w:val="24"/>
        </w:rPr>
        <w:t>Date(s):</w:t>
      </w:r>
      <w:r w:rsidR="00632281">
        <w:rPr>
          <w:rFonts w:ascii="Aptos" w:hAnsi="Aptos"/>
          <w:spacing w:val="-2"/>
          <w:sz w:val="24"/>
          <w:szCs w:val="24"/>
        </w:rPr>
        <w:t xml:space="preserve"> </w:t>
      </w:r>
      <w:sdt>
        <w:sdtPr>
          <w:rPr>
            <w:rFonts w:ascii="Aptos" w:hAnsi="Aptos"/>
            <w:spacing w:val="-2"/>
            <w:sz w:val="24"/>
            <w:szCs w:val="24"/>
          </w:rPr>
          <w:id w:val="969941002"/>
          <w:placeholder>
            <w:docPart w:val="5B8C9ADF0C9D4CCE868EB3E53C877E69"/>
          </w:placeholder>
          <w:showingPlcHdr/>
          <w:text/>
        </w:sdtPr>
        <w:sdtEndPr/>
        <w:sdtContent>
          <w:permStart w:id="232340710" w:edGrp="everyone"/>
          <w:r w:rsidR="00510203">
            <w:rPr>
              <w:rStyle w:val="PlaceholderText"/>
              <w:rFonts w:ascii="Aptos" w:hAnsi="Aptos"/>
              <w:color w:val="auto"/>
              <w:sz w:val="24"/>
              <w:szCs w:val="24"/>
              <w:bdr w:val="single" w:sz="4" w:space="0" w:color="808080" w:themeColor="background1" w:themeShade="80"/>
            </w:rPr>
            <w:t>Type here</w:t>
          </w:r>
          <w:permEnd w:id="232340710"/>
        </w:sdtContent>
      </w:sdt>
    </w:p>
    <w:p w14:paraId="0B78423C" w14:textId="697D3CC1" w:rsidR="009C734A" w:rsidRPr="0044772D" w:rsidRDefault="009C734A" w:rsidP="005D70CF">
      <w:pPr>
        <w:pStyle w:val="ListParagraph"/>
        <w:widowControl/>
        <w:numPr>
          <w:ilvl w:val="2"/>
          <w:numId w:val="31"/>
        </w:numPr>
        <w:tabs>
          <w:tab w:val="left" w:pos="1170"/>
        </w:tabs>
        <w:autoSpaceDE/>
        <w:autoSpaceDN/>
        <w:spacing w:after="160" w:line="288" w:lineRule="auto"/>
        <w:ind w:left="1170"/>
        <w:contextualSpacing/>
        <w:rPr>
          <w:rFonts w:ascii="Aptos" w:hAnsi="Aptos"/>
          <w:sz w:val="24"/>
          <w:szCs w:val="24"/>
        </w:rPr>
      </w:pPr>
      <w:r w:rsidRPr="0044772D">
        <w:rPr>
          <w:rFonts w:ascii="Aptos" w:hAnsi="Aptos"/>
          <w:sz w:val="24"/>
          <w:szCs w:val="24"/>
        </w:rPr>
        <w:t xml:space="preserve">Varicella (2 doses or positive titer) </w:t>
      </w:r>
      <w:r w:rsidRPr="0044772D">
        <w:rPr>
          <w:rFonts w:ascii="Aptos" w:hAnsi="Aptos"/>
          <w:spacing w:val="-2"/>
          <w:sz w:val="24"/>
          <w:szCs w:val="24"/>
        </w:rPr>
        <w:t>Date(s):</w:t>
      </w:r>
      <w:r w:rsidR="00632281">
        <w:rPr>
          <w:rFonts w:ascii="Aptos" w:hAnsi="Aptos"/>
          <w:spacing w:val="-2"/>
          <w:sz w:val="24"/>
          <w:szCs w:val="24"/>
        </w:rPr>
        <w:t xml:space="preserve"> </w:t>
      </w:r>
      <w:sdt>
        <w:sdtPr>
          <w:rPr>
            <w:rFonts w:ascii="Aptos" w:hAnsi="Aptos"/>
            <w:spacing w:val="-2"/>
            <w:sz w:val="24"/>
            <w:szCs w:val="24"/>
          </w:rPr>
          <w:id w:val="-642808914"/>
          <w:placeholder>
            <w:docPart w:val="B78235A857924A3794CA66E7AF22314A"/>
          </w:placeholder>
          <w:showingPlcHdr/>
          <w:text/>
        </w:sdtPr>
        <w:sdtEndPr/>
        <w:sdtContent>
          <w:permStart w:id="34172591" w:edGrp="everyone"/>
          <w:r w:rsidR="00510203">
            <w:rPr>
              <w:rStyle w:val="PlaceholderText"/>
              <w:rFonts w:ascii="Aptos" w:hAnsi="Aptos"/>
              <w:color w:val="auto"/>
              <w:sz w:val="24"/>
              <w:szCs w:val="24"/>
              <w:bdr w:val="single" w:sz="4" w:space="0" w:color="808080" w:themeColor="background1" w:themeShade="80"/>
            </w:rPr>
            <w:t>Type here</w:t>
          </w:r>
          <w:permEnd w:id="34172591"/>
        </w:sdtContent>
      </w:sdt>
    </w:p>
    <w:p w14:paraId="1F91AECC" w14:textId="44BC5A76" w:rsidR="009C734A" w:rsidRPr="0044772D" w:rsidRDefault="009C734A" w:rsidP="005D70CF">
      <w:pPr>
        <w:pStyle w:val="ListParagraph"/>
        <w:widowControl/>
        <w:numPr>
          <w:ilvl w:val="2"/>
          <w:numId w:val="31"/>
        </w:numPr>
        <w:tabs>
          <w:tab w:val="left" w:pos="1170"/>
        </w:tabs>
        <w:autoSpaceDE/>
        <w:autoSpaceDN/>
        <w:spacing w:after="160" w:line="288" w:lineRule="auto"/>
        <w:ind w:left="1170"/>
        <w:contextualSpacing/>
        <w:rPr>
          <w:rFonts w:ascii="Aptos" w:hAnsi="Aptos"/>
          <w:sz w:val="24"/>
          <w:szCs w:val="24"/>
        </w:rPr>
      </w:pPr>
      <w:r w:rsidRPr="0044772D">
        <w:rPr>
          <w:rFonts w:ascii="Aptos" w:hAnsi="Aptos"/>
          <w:sz w:val="24"/>
          <w:szCs w:val="24"/>
        </w:rPr>
        <w:t>Tetanus/Diphtheria</w:t>
      </w:r>
      <w:r w:rsidR="00935D41">
        <w:rPr>
          <w:rFonts w:ascii="Aptos" w:hAnsi="Aptos"/>
          <w:sz w:val="24"/>
          <w:szCs w:val="24"/>
        </w:rPr>
        <w:t xml:space="preserve"> (Td/Tap)</w:t>
      </w:r>
      <w:r w:rsidRPr="0044772D">
        <w:rPr>
          <w:rFonts w:ascii="Aptos" w:hAnsi="Aptos"/>
          <w:sz w:val="24"/>
          <w:szCs w:val="24"/>
        </w:rPr>
        <w:t xml:space="preserve"> </w:t>
      </w:r>
      <w:r w:rsidRPr="0044772D">
        <w:rPr>
          <w:rFonts w:ascii="Aptos" w:hAnsi="Aptos"/>
          <w:spacing w:val="-2"/>
          <w:sz w:val="24"/>
          <w:szCs w:val="24"/>
        </w:rPr>
        <w:t>Date(s):</w:t>
      </w:r>
      <w:r w:rsidR="00632281">
        <w:rPr>
          <w:rFonts w:ascii="Aptos" w:hAnsi="Aptos"/>
          <w:spacing w:val="-2"/>
          <w:sz w:val="24"/>
          <w:szCs w:val="24"/>
        </w:rPr>
        <w:t xml:space="preserve"> </w:t>
      </w:r>
      <w:sdt>
        <w:sdtPr>
          <w:rPr>
            <w:rFonts w:ascii="Aptos" w:hAnsi="Aptos"/>
            <w:spacing w:val="-2"/>
            <w:sz w:val="24"/>
            <w:szCs w:val="24"/>
          </w:rPr>
          <w:id w:val="-1580971944"/>
          <w:placeholder>
            <w:docPart w:val="50A69D6DAAE140D0B6EA674C0E7A7FB1"/>
          </w:placeholder>
          <w:showingPlcHdr/>
          <w:text/>
        </w:sdtPr>
        <w:sdtEndPr/>
        <w:sdtContent>
          <w:permStart w:id="917984085" w:edGrp="everyone"/>
          <w:r w:rsidR="00510203">
            <w:rPr>
              <w:rStyle w:val="PlaceholderText"/>
              <w:rFonts w:ascii="Aptos" w:hAnsi="Aptos"/>
              <w:color w:val="auto"/>
              <w:sz w:val="24"/>
              <w:szCs w:val="24"/>
              <w:bdr w:val="single" w:sz="4" w:space="0" w:color="808080" w:themeColor="background1" w:themeShade="80"/>
            </w:rPr>
            <w:t>Type here</w:t>
          </w:r>
          <w:permEnd w:id="917984085"/>
        </w:sdtContent>
      </w:sdt>
    </w:p>
    <w:p w14:paraId="32EB8806" w14:textId="216F0CCC" w:rsidR="009C734A" w:rsidRPr="0044772D" w:rsidRDefault="009C734A" w:rsidP="005D70CF">
      <w:pPr>
        <w:pStyle w:val="ListParagraph"/>
        <w:widowControl/>
        <w:numPr>
          <w:ilvl w:val="2"/>
          <w:numId w:val="31"/>
        </w:numPr>
        <w:tabs>
          <w:tab w:val="left" w:pos="1170"/>
        </w:tabs>
        <w:autoSpaceDE/>
        <w:autoSpaceDN/>
        <w:spacing w:after="160" w:line="288" w:lineRule="auto"/>
        <w:ind w:left="1170"/>
        <w:contextualSpacing/>
        <w:rPr>
          <w:rFonts w:ascii="Aptos" w:hAnsi="Aptos"/>
          <w:sz w:val="24"/>
          <w:szCs w:val="24"/>
        </w:rPr>
      </w:pPr>
      <w:r w:rsidRPr="0044772D">
        <w:rPr>
          <w:rFonts w:ascii="Aptos" w:hAnsi="Aptos"/>
          <w:sz w:val="24"/>
          <w:szCs w:val="24"/>
        </w:rPr>
        <w:t>Hepatitis B (HBV) Series or Heplisav-B (2 doses 4 weeks apart) Date(s)</w:t>
      </w:r>
      <w:r w:rsidRPr="0044772D">
        <w:rPr>
          <w:rFonts w:ascii="Aptos" w:hAnsi="Aptos"/>
          <w:spacing w:val="-9"/>
          <w:sz w:val="24"/>
          <w:szCs w:val="24"/>
        </w:rPr>
        <w:t xml:space="preserve"> </w:t>
      </w:r>
      <w:r w:rsidRPr="0044772D">
        <w:rPr>
          <w:rFonts w:ascii="Aptos" w:hAnsi="Aptos"/>
          <w:sz w:val="24"/>
          <w:szCs w:val="24"/>
        </w:rPr>
        <w:t>or</w:t>
      </w:r>
      <w:r w:rsidRPr="0044772D">
        <w:rPr>
          <w:rFonts w:ascii="Aptos" w:hAnsi="Aptos"/>
          <w:spacing w:val="-9"/>
          <w:sz w:val="24"/>
          <w:szCs w:val="24"/>
        </w:rPr>
        <w:t xml:space="preserve"> </w:t>
      </w:r>
      <w:r w:rsidRPr="0044772D">
        <w:rPr>
          <w:rFonts w:ascii="Aptos" w:hAnsi="Aptos"/>
          <w:sz w:val="24"/>
          <w:szCs w:val="24"/>
        </w:rPr>
        <w:t>Signed</w:t>
      </w:r>
      <w:r w:rsidRPr="0044772D">
        <w:rPr>
          <w:rFonts w:ascii="Aptos" w:hAnsi="Aptos"/>
          <w:spacing w:val="-5"/>
          <w:sz w:val="24"/>
          <w:szCs w:val="24"/>
        </w:rPr>
        <w:t xml:space="preserve"> </w:t>
      </w:r>
      <w:r w:rsidRPr="0044772D">
        <w:rPr>
          <w:rFonts w:ascii="Aptos" w:hAnsi="Aptos"/>
          <w:spacing w:val="-2"/>
          <w:sz w:val="24"/>
          <w:szCs w:val="24"/>
        </w:rPr>
        <w:t>Declination:</w:t>
      </w:r>
      <w:r w:rsidR="001B684A">
        <w:rPr>
          <w:rFonts w:ascii="Aptos" w:hAnsi="Aptos"/>
          <w:spacing w:val="-2"/>
          <w:sz w:val="24"/>
          <w:szCs w:val="24"/>
        </w:rPr>
        <w:t xml:space="preserve"> </w:t>
      </w:r>
      <w:sdt>
        <w:sdtPr>
          <w:rPr>
            <w:rFonts w:ascii="Aptos" w:hAnsi="Aptos"/>
            <w:spacing w:val="-2"/>
            <w:sz w:val="24"/>
            <w:szCs w:val="24"/>
          </w:rPr>
          <w:id w:val="-1066024499"/>
          <w:placeholder>
            <w:docPart w:val="19C3E1E2172A421A86A42C4973CB191B"/>
          </w:placeholder>
          <w:showingPlcHdr/>
          <w:text/>
        </w:sdtPr>
        <w:sdtEndPr/>
        <w:sdtContent>
          <w:permStart w:id="45496967" w:edGrp="everyone"/>
          <w:r w:rsidR="00510203">
            <w:rPr>
              <w:rStyle w:val="PlaceholderText"/>
              <w:rFonts w:ascii="Aptos" w:hAnsi="Aptos"/>
              <w:color w:val="auto"/>
              <w:sz w:val="24"/>
              <w:szCs w:val="24"/>
              <w:bdr w:val="single" w:sz="4" w:space="0" w:color="808080" w:themeColor="background1" w:themeShade="80"/>
            </w:rPr>
            <w:t>Type here</w:t>
          </w:r>
          <w:permEnd w:id="45496967"/>
        </w:sdtContent>
      </w:sdt>
    </w:p>
    <w:p w14:paraId="10CE25B3" w14:textId="2725C794" w:rsidR="009C734A" w:rsidRPr="0044772D" w:rsidRDefault="009C734A" w:rsidP="005D70CF">
      <w:pPr>
        <w:pStyle w:val="ListParagraph"/>
        <w:widowControl/>
        <w:numPr>
          <w:ilvl w:val="2"/>
          <w:numId w:val="31"/>
        </w:numPr>
        <w:tabs>
          <w:tab w:val="left" w:pos="1170"/>
        </w:tabs>
        <w:autoSpaceDE/>
        <w:autoSpaceDN/>
        <w:spacing w:after="160" w:line="288" w:lineRule="auto"/>
        <w:ind w:left="1170"/>
        <w:contextualSpacing/>
        <w:rPr>
          <w:rFonts w:ascii="Aptos" w:hAnsi="Aptos"/>
          <w:sz w:val="24"/>
          <w:szCs w:val="24"/>
        </w:rPr>
      </w:pPr>
      <w:r w:rsidRPr="0044772D">
        <w:rPr>
          <w:rFonts w:ascii="Aptos" w:hAnsi="Aptos"/>
          <w:sz w:val="24"/>
          <w:szCs w:val="24"/>
        </w:rPr>
        <w:t xml:space="preserve">Influenza (annual, Fall) </w:t>
      </w:r>
      <w:r w:rsidRPr="0044772D">
        <w:rPr>
          <w:rFonts w:ascii="Aptos" w:hAnsi="Aptos"/>
          <w:spacing w:val="-2"/>
          <w:sz w:val="24"/>
          <w:szCs w:val="24"/>
        </w:rPr>
        <w:t>Date:</w:t>
      </w:r>
      <w:r w:rsidR="001B684A">
        <w:rPr>
          <w:rFonts w:ascii="Aptos" w:hAnsi="Aptos"/>
          <w:spacing w:val="-2"/>
          <w:sz w:val="24"/>
          <w:szCs w:val="24"/>
        </w:rPr>
        <w:t xml:space="preserve"> </w:t>
      </w:r>
      <w:sdt>
        <w:sdtPr>
          <w:rPr>
            <w:rFonts w:ascii="Aptos" w:hAnsi="Aptos"/>
            <w:spacing w:val="-2"/>
            <w:sz w:val="24"/>
            <w:szCs w:val="24"/>
          </w:rPr>
          <w:id w:val="-745334078"/>
          <w:placeholder>
            <w:docPart w:val="DD7C733A563C477DB114EC9DB69F5AE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ermStart w:id="1773746802" w:edGrp="everyone"/>
          <w:r w:rsidRPr="001B684A">
            <w:rPr>
              <w:rStyle w:val="PlaceholderText"/>
              <w:rFonts w:ascii="Aptos" w:hAnsi="Aptos"/>
              <w:color w:val="auto"/>
              <w:sz w:val="24"/>
              <w:szCs w:val="24"/>
              <w:bdr w:val="single" w:sz="4" w:space="0" w:color="808080" w:themeColor="background1" w:themeShade="80"/>
            </w:rPr>
            <w:t>Select date.</w:t>
          </w:r>
          <w:permEnd w:id="1773746802"/>
        </w:sdtContent>
      </w:sdt>
    </w:p>
    <w:p w14:paraId="4F88FD7F" w14:textId="1F1B8843" w:rsidR="009C734A" w:rsidRPr="0044772D" w:rsidRDefault="009C734A" w:rsidP="005D70CF">
      <w:pPr>
        <w:pStyle w:val="ListParagraph"/>
        <w:widowControl/>
        <w:numPr>
          <w:ilvl w:val="2"/>
          <w:numId w:val="31"/>
        </w:numPr>
        <w:tabs>
          <w:tab w:val="left" w:pos="1170"/>
        </w:tabs>
        <w:autoSpaceDE/>
        <w:autoSpaceDN/>
        <w:spacing w:after="160" w:line="288" w:lineRule="auto"/>
        <w:ind w:left="1170"/>
        <w:contextualSpacing/>
        <w:rPr>
          <w:rFonts w:ascii="Aptos" w:hAnsi="Aptos"/>
          <w:sz w:val="24"/>
          <w:szCs w:val="24"/>
        </w:rPr>
      </w:pPr>
      <w:r w:rsidRPr="0044772D">
        <w:rPr>
          <w:rFonts w:ascii="Aptos" w:hAnsi="Aptos"/>
          <w:sz w:val="24"/>
          <w:szCs w:val="24"/>
        </w:rPr>
        <w:t>Tuberculosis</w:t>
      </w:r>
      <w:r w:rsidR="0052540A">
        <w:rPr>
          <w:rFonts w:ascii="Aptos" w:hAnsi="Aptos"/>
          <w:sz w:val="24"/>
          <w:szCs w:val="24"/>
        </w:rPr>
        <w:t xml:space="preserve">: </w:t>
      </w:r>
      <w:r w:rsidR="0052540A" w:rsidRPr="0052540A">
        <w:rPr>
          <w:rFonts w:ascii="Aptos" w:hAnsi="Aptos"/>
          <w:i/>
          <w:iCs/>
          <w:sz w:val="24"/>
          <w:szCs w:val="24"/>
        </w:rPr>
        <w:t>Complete either Dates Two Step TB Test OR Date Blood Test field</w:t>
      </w:r>
      <w:r w:rsidRPr="0044772D">
        <w:rPr>
          <w:rFonts w:ascii="Aptos" w:hAnsi="Aptos"/>
          <w:sz w:val="24"/>
          <w:szCs w:val="24"/>
        </w:rPr>
        <w:br/>
        <w:t>Dates</w:t>
      </w:r>
      <w:r w:rsidRPr="0044772D">
        <w:rPr>
          <w:rFonts w:ascii="Aptos" w:hAnsi="Aptos"/>
          <w:spacing w:val="-2"/>
          <w:sz w:val="24"/>
          <w:szCs w:val="24"/>
        </w:rPr>
        <w:t xml:space="preserve"> </w:t>
      </w:r>
      <w:r w:rsidRPr="0044772D">
        <w:rPr>
          <w:rFonts w:ascii="Aptos" w:hAnsi="Aptos"/>
          <w:sz w:val="24"/>
          <w:szCs w:val="24"/>
        </w:rPr>
        <w:t>Two</w:t>
      </w:r>
      <w:r w:rsidRPr="0044772D">
        <w:rPr>
          <w:rFonts w:ascii="Aptos" w:hAnsi="Aptos"/>
          <w:spacing w:val="-2"/>
          <w:sz w:val="24"/>
          <w:szCs w:val="24"/>
        </w:rPr>
        <w:t xml:space="preserve"> </w:t>
      </w:r>
      <w:r w:rsidRPr="0044772D">
        <w:rPr>
          <w:rFonts w:ascii="Aptos" w:hAnsi="Aptos"/>
          <w:sz w:val="24"/>
          <w:szCs w:val="24"/>
        </w:rPr>
        <w:t>Step</w:t>
      </w:r>
      <w:r w:rsidRPr="0044772D">
        <w:rPr>
          <w:rFonts w:ascii="Aptos" w:hAnsi="Aptos"/>
          <w:spacing w:val="-1"/>
          <w:sz w:val="24"/>
          <w:szCs w:val="24"/>
        </w:rPr>
        <w:t xml:space="preserve"> </w:t>
      </w:r>
      <w:r w:rsidRPr="0044772D">
        <w:rPr>
          <w:rFonts w:ascii="Aptos" w:hAnsi="Aptos"/>
          <w:sz w:val="24"/>
          <w:szCs w:val="24"/>
        </w:rPr>
        <w:t>TB</w:t>
      </w:r>
      <w:r w:rsidRPr="0044772D">
        <w:rPr>
          <w:rFonts w:ascii="Aptos" w:hAnsi="Aptos"/>
          <w:spacing w:val="-3"/>
          <w:sz w:val="24"/>
          <w:szCs w:val="24"/>
        </w:rPr>
        <w:t xml:space="preserve"> </w:t>
      </w:r>
      <w:r w:rsidRPr="0044772D">
        <w:rPr>
          <w:rFonts w:ascii="Aptos" w:hAnsi="Aptos"/>
          <w:spacing w:val="-2"/>
          <w:sz w:val="24"/>
          <w:szCs w:val="24"/>
        </w:rPr>
        <w:t xml:space="preserve">Test Result: </w:t>
      </w:r>
      <w:sdt>
        <w:sdtPr>
          <w:rPr>
            <w:rFonts w:ascii="Aptos" w:hAnsi="Aptos"/>
            <w:spacing w:val="-2"/>
            <w:sz w:val="24"/>
            <w:szCs w:val="24"/>
          </w:rPr>
          <w:alias w:val="TB Test Result"/>
          <w:tag w:val="TB Test Result"/>
          <w:id w:val="-321191023"/>
          <w:placeholder>
            <w:docPart w:val="DefaultPlaceholder_-1854013438"/>
          </w:placeholder>
          <w:showingPlcHdr/>
          <w:dropDownList>
            <w:listItem w:value="Choose an item."/>
            <w:listItem w:displayText="Negative" w:value="Negative"/>
            <w:listItem w:displayText="Positive" w:value="Positive"/>
          </w:dropDownList>
        </w:sdtPr>
        <w:sdtEndPr/>
        <w:sdtContent>
          <w:r w:rsidR="00B05381" w:rsidRPr="00B05381">
            <w:rPr>
              <w:rStyle w:val="PlaceholderText"/>
              <w:highlight w:val="yellow"/>
            </w:rPr>
            <w:t>Choose an item.</w:t>
          </w:r>
        </w:sdtContent>
      </w:sdt>
      <w:r w:rsidRPr="0044772D">
        <w:rPr>
          <w:rFonts w:ascii="Aptos" w:hAnsi="Aptos"/>
          <w:spacing w:val="-2"/>
          <w:sz w:val="24"/>
          <w:szCs w:val="24"/>
        </w:rPr>
        <w:t>:</w:t>
      </w:r>
      <w:r w:rsidR="001B684A">
        <w:rPr>
          <w:rFonts w:ascii="Aptos" w:hAnsi="Aptos"/>
          <w:spacing w:val="-2"/>
          <w:sz w:val="24"/>
          <w:szCs w:val="24"/>
        </w:rPr>
        <w:t xml:space="preserve"> </w:t>
      </w:r>
      <w:r w:rsidR="00800B29">
        <w:rPr>
          <w:rFonts w:ascii="Aptos" w:hAnsi="Aptos"/>
          <w:spacing w:val="-2"/>
          <w:sz w:val="24"/>
          <w:szCs w:val="24"/>
        </w:rPr>
        <w:t xml:space="preserve"> </w:t>
      </w:r>
      <w:sdt>
        <w:sdtPr>
          <w:rPr>
            <w:rFonts w:ascii="Aptos" w:hAnsi="Aptos"/>
            <w:spacing w:val="-2"/>
            <w:sz w:val="24"/>
            <w:szCs w:val="24"/>
          </w:rPr>
          <w:id w:val="944494793"/>
          <w:placeholder>
            <w:docPart w:val="9B5CCA70DAC64BBE90A8DC76DBE5618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ermStart w:id="571483752" w:edGrp="everyone"/>
          <w:r w:rsidRPr="001B684A">
            <w:rPr>
              <w:rStyle w:val="PlaceholderText"/>
              <w:rFonts w:ascii="Aptos" w:hAnsi="Aptos"/>
              <w:color w:val="auto"/>
              <w:sz w:val="24"/>
              <w:szCs w:val="24"/>
              <w:bdr w:val="single" w:sz="4" w:space="0" w:color="808080" w:themeColor="background1" w:themeShade="80"/>
            </w:rPr>
            <w:t>Select date.</w:t>
          </w:r>
          <w:permEnd w:id="571483752"/>
        </w:sdtContent>
      </w:sdt>
      <w:r w:rsidRPr="0044772D">
        <w:rPr>
          <w:rFonts w:ascii="Aptos" w:hAnsi="Aptos"/>
          <w:spacing w:val="-2"/>
          <w:sz w:val="24"/>
          <w:szCs w:val="24"/>
        </w:rPr>
        <w:t xml:space="preserve">   </w:t>
      </w:r>
      <w:sdt>
        <w:sdtPr>
          <w:rPr>
            <w:rFonts w:ascii="Aptos" w:hAnsi="Aptos"/>
            <w:spacing w:val="-2"/>
            <w:sz w:val="24"/>
            <w:szCs w:val="24"/>
          </w:rPr>
          <w:id w:val="-1137096202"/>
          <w:placeholder>
            <w:docPart w:val="1C161233EE5F4F28B83F50D89B15D9C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ermStart w:id="1063548577" w:edGrp="everyone"/>
          <w:r w:rsidRPr="001B684A">
            <w:rPr>
              <w:rStyle w:val="PlaceholderText"/>
              <w:rFonts w:ascii="Aptos" w:hAnsi="Aptos"/>
              <w:color w:val="auto"/>
              <w:sz w:val="24"/>
              <w:szCs w:val="24"/>
              <w:bdr w:val="single" w:sz="4" w:space="0" w:color="808080" w:themeColor="background1" w:themeShade="80"/>
            </w:rPr>
            <w:t>Select date.</w:t>
          </w:r>
          <w:permEnd w:id="1063548577"/>
        </w:sdtContent>
      </w:sdt>
      <w:r w:rsidRPr="0044772D">
        <w:rPr>
          <w:rFonts w:ascii="Aptos" w:hAnsi="Aptos"/>
          <w:spacing w:val="-2"/>
          <w:sz w:val="24"/>
          <w:szCs w:val="24"/>
        </w:rPr>
        <w:br/>
      </w:r>
      <w:r w:rsidRPr="0093028A">
        <w:rPr>
          <w:rFonts w:ascii="Aptos" w:hAnsi="Aptos"/>
          <w:b/>
          <w:bCs/>
          <w:spacing w:val="-2"/>
          <w:sz w:val="24"/>
          <w:szCs w:val="24"/>
        </w:rPr>
        <w:t xml:space="preserve">OR </w:t>
      </w:r>
      <w:r w:rsidR="00800B29">
        <w:rPr>
          <w:rFonts w:ascii="Aptos" w:hAnsi="Aptos"/>
          <w:spacing w:val="-2"/>
          <w:sz w:val="24"/>
          <w:szCs w:val="24"/>
        </w:rPr>
        <w:t xml:space="preserve"> </w:t>
      </w:r>
      <w:r w:rsidRPr="0044772D">
        <w:rPr>
          <w:rFonts w:ascii="Aptos" w:hAnsi="Aptos"/>
          <w:position w:val="1"/>
          <w:sz w:val="24"/>
          <w:szCs w:val="24"/>
        </w:rPr>
        <w:t>Date</w:t>
      </w:r>
      <w:r w:rsidRPr="0044772D">
        <w:rPr>
          <w:rFonts w:ascii="Aptos" w:hAnsi="Aptos"/>
          <w:spacing w:val="-6"/>
          <w:position w:val="1"/>
          <w:sz w:val="24"/>
          <w:szCs w:val="24"/>
        </w:rPr>
        <w:t xml:space="preserve"> </w:t>
      </w:r>
      <w:r w:rsidRPr="0044772D">
        <w:rPr>
          <w:rFonts w:ascii="Aptos" w:hAnsi="Aptos"/>
          <w:position w:val="1"/>
          <w:sz w:val="24"/>
          <w:szCs w:val="24"/>
        </w:rPr>
        <w:t>Blood</w:t>
      </w:r>
      <w:r w:rsidRPr="0044772D">
        <w:rPr>
          <w:rFonts w:ascii="Aptos" w:hAnsi="Aptos"/>
          <w:spacing w:val="-3"/>
          <w:position w:val="1"/>
          <w:sz w:val="24"/>
          <w:szCs w:val="24"/>
        </w:rPr>
        <w:t xml:space="preserve"> </w:t>
      </w:r>
      <w:r w:rsidRPr="0044772D">
        <w:rPr>
          <w:rFonts w:ascii="Aptos" w:hAnsi="Aptos"/>
          <w:position w:val="1"/>
          <w:sz w:val="24"/>
          <w:szCs w:val="24"/>
        </w:rPr>
        <w:t>Test</w:t>
      </w:r>
      <w:r w:rsidRPr="0044772D">
        <w:rPr>
          <w:rFonts w:ascii="Aptos" w:hAnsi="Aptos"/>
          <w:spacing w:val="-5"/>
          <w:position w:val="1"/>
          <w:sz w:val="24"/>
          <w:szCs w:val="24"/>
        </w:rPr>
        <w:t xml:space="preserve"> </w:t>
      </w:r>
      <w:r w:rsidRPr="0044772D">
        <w:rPr>
          <w:rFonts w:ascii="Aptos" w:hAnsi="Aptos"/>
          <w:spacing w:val="-2"/>
          <w:position w:val="1"/>
          <w:sz w:val="24"/>
          <w:szCs w:val="24"/>
        </w:rPr>
        <w:t xml:space="preserve">Result: </w:t>
      </w:r>
      <w:sdt>
        <w:sdtPr>
          <w:rPr>
            <w:rFonts w:ascii="Aptos" w:hAnsi="Aptos"/>
            <w:spacing w:val="-2"/>
            <w:sz w:val="24"/>
            <w:szCs w:val="24"/>
          </w:rPr>
          <w:alias w:val="TB Test Result"/>
          <w:tag w:val="TB Test Result"/>
          <w:id w:val="-174350415"/>
          <w:placeholder>
            <w:docPart w:val="9BE836D84CA94046A734EBE75D3AA5E6"/>
          </w:placeholder>
          <w:showingPlcHdr/>
          <w:dropDownList>
            <w:listItem w:value="Choose an item."/>
            <w:listItem w:displayText="Negative" w:value="Negative"/>
            <w:listItem w:displayText="Positive" w:value="Positive"/>
          </w:dropDownList>
        </w:sdtPr>
        <w:sdtEndPr/>
        <w:sdtContent>
          <w:r w:rsidR="00B05381" w:rsidRPr="00B05381">
            <w:rPr>
              <w:rStyle w:val="PlaceholderText"/>
              <w:highlight w:val="yellow"/>
            </w:rPr>
            <w:t>Choose an item.</w:t>
          </w:r>
        </w:sdtContent>
      </w:sdt>
      <w:r w:rsidRPr="0044772D">
        <w:rPr>
          <w:rFonts w:ascii="Aptos" w:hAnsi="Aptos"/>
          <w:spacing w:val="-2"/>
          <w:position w:val="1"/>
          <w:sz w:val="24"/>
          <w:szCs w:val="24"/>
        </w:rPr>
        <w:t>:</w:t>
      </w:r>
      <w:r w:rsidR="001B684A">
        <w:rPr>
          <w:rFonts w:ascii="Aptos" w:hAnsi="Aptos"/>
          <w:spacing w:val="-2"/>
          <w:position w:val="1"/>
          <w:sz w:val="24"/>
          <w:szCs w:val="24"/>
        </w:rPr>
        <w:t xml:space="preserve"> </w:t>
      </w:r>
      <w:r w:rsidRPr="0044772D">
        <w:rPr>
          <w:rFonts w:ascii="Aptos" w:hAnsi="Aptos"/>
          <w:spacing w:val="-2"/>
          <w:position w:val="1"/>
          <w:sz w:val="24"/>
          <w:szCs w:val="24"/>
        </w:rPr>
        <w:t xml:space="preserve"> </w:t>
      </w:r>
      <w:sdt>
        <w:sdtPr>
          <w:rPr>
            <w:rFonts w:ascii="Aptos" w:hAnsi="Aptos"/>
            <w:spacing w:val="-2"/>
            <w:sz w:val="24"/>
            <w:szCs w:val="24"/>
          </w:rPr>
          <w:id w:val="165683524"/>
          <w:placeholder>
            <w:docPart w:val="82F5BB32DDE042EF92070A121C2006A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ermStart w:id="1128145429" w:edGrp="everyone"/>
          <w:r w:rsidRPr="001B684A">
            <w:rPr>
              <w:rStyle w:val="PlaceholderText"/>
              <w:rFonts w:ascii="Aptos" w:hAnsi="Aptos"/>
              <w:color w:val="auto"/>
              <w:sz w:val="24"/>
              <w:szCs w:val="24"/>
              <w:bdr w:val="single" w:sz="4" w:space="0" w:color="808080" w:themeColor="background1" w:themeShade="80"/>
            </w:rPr>
            <w:t>Select date.</w:t>
          </w:r>
          <w:permEnd w:id="1128145429"/>
        </w:sdtContent>
      </w:sdt>
      <w:r w:rsidRPr="0044772D">
        <w:rPr>
          <w:rFonts w:ascii="Aptos" w:hAnsi="Aptos"/>
          <w:position w:val="1"/>
          <w:sz w:val="24"/>
          <w:szCs w:val="24"/>
        </w:rPr>
        <w:t xml:space="preserve">  </w:t>
      </w:r>
      <w:r w:rsidRPr="0044772D">
        <w:rPr>
          <w:rFonts w:ascii="Aptos" w:hAnsi="Aptos"/>
          <w:position w:val="1"/>
          <w:sz w:val="24"/>
          <w:szCs w:val="24"/>
        </w:rPr>
        <w:br/>
      </w:r>
      <w:hyperlink r:id="rId9" w:history="1">
        <w:r w:rsidR="00263EDE">
          <w:rPr>
            <w:rStyle w:val="Hyperlink"/>
            <w:rFonts w:ascii="Aptos" w:hAnsi="Aptos"/>
            <w:sz w:val="24"/>
            <w:szCs w:val="24"/>
          </w:rPr>
          <w:t>TB Prevention in Health Care Settings on the CDC website</w:t>
        </w:r>
      </w:hyperlink>
    </w:p>
    <w:p w14:paraId="5571D730" w14:textId="3E0D16BC" w:rsidR="009C734A" w:rsidRPr="0044772D" w:rsidRDefault="009C734A" w:rsidP="005D70CF">
      <w:pPr>
        <w:pStyle w:val="ListParagraph"/>
        <w:widowControl/>
        <w:numPr>
          <w:ilvl w:val="2"/>
          <w:numId w:val="31"/>
        </w:numPr>
        <w:tabs>
          <w:tab w:val="left" w:pos="1170"/>
        </w:tabs>
        <w:autoSpaceDE/>
        <w:autoSpaceDN/>
        <w:spacing w:after="160" w:line="288" w:lineRule="auto"/>
        <w:ind w:left="1170"/>
        <w:contextualSpacing/>
        <w:rPr>
          <w:rFonts w:ascii="Aptos" w:hAnsi="Aptos"/>
          <w:spacing w:val="-2"/>
          <w:sz w:val="24"/>
          <w:szCs w:val="24"/>
        </w:rPr>
      </w:pPr>
      <w:r w:rsidRPr="0044772D">
        <w:rPr>
          <w:rFonts w:ascii="Aptos" w:hAnsi="Aptos"/>
          <w:sz w:val="24"/>
          <w:szCs w:val="24"/>
        </w:rPr>
        <w:t>Additional Vaccinations &amp; Boosters per academic or clinical facility (e.g., Covid):</w:t>
      </w:r>
      <w:r w:rsidRPr="0044772D">
        <w:rPr>
          <w:rFonts w:ascii="Aptos" w:hAnsi="Aptos"/>
          <w:sz w:val="24"/>
          <w:szCs w:val="24"/>
        </w:rPr>
        <w:br/>
      </w:r>
      <w:r w:rsidR="00376E45">
        <w:rPr>
          <w:rFonts w:ascii="Aptos" w:hAnsi="Aptos"/>
          <w:sz w:val="24"/>
          <w:szCs w:val="24"/>
        </w:rPr>
        <w:t xml:space="preserve">Name of Vaccination and </w:t>
      </w:r>
      <w:r w:rsidRPr="0044772D">
        <w:rPr>
          <w:rFonts w:ascii="Aptos" w:hAnsi="Aptos"/>
          <w:spacing w:val="-2"/>
          <w:sz w:val="24"/>
          <w:szCs w:val="24"/>
        </w:rPr>
        <w:t>Date(s):</w:t>
      </w:r>
      <w:r w:rsidR="001B684A">
        <w:rPr>
          <w:rFonts w:ascii="Aptos" w:hAnsi="Aptos"/>
          <w:spacing w:val="-2"/>
          <w:sz w:val="24"/>
          <w:szCs w:val="24"/>
        </w:rPr>
        <w:t xml:space="preserve"> </w:t>
      </w:r>
      <w:sdt>
        <w:sdtPr>
          <w:rPr>
            <w:rFonts w:ascii="Aptos" w:hAnsi="Aptos"/>
            <w:spacing w:val="-2"/>
            <w:sz w:val="24"/>
            <w:szCs w:val="24"/>
          </w:rPr>
          <w:id w:val="-402918916"/>
          <w:placeholder>
            <w:docPart w:val="0210CB8D14334ABC8AD9D31082B5C382"/>
          </w:placeholder>
          <w:showingPlcHdr/>
          <w:text/>
        </w:sdtPr>
        <w:sdtEndPr/>
        <w:sdtContent>
          <w:permStart w:id="1161517610" w:edGrp="everyone"/>
          <w:r w:rsidR="00510203">
            <w:rPr>
              <w:rStyle w:val="PlaceholderText"/>
              <w:rFonts w:ascii="Aptos" w:hAnsi="Aptos"/>
              <w:color w:val="auto"/>
              <w:sz w:val="24"/>
              <w:szCs w:val="24"/>
            </w:rPr>
            <w:t>Type here</w:t>
          </w:r>
          <w:permEnd w:id="1161517610"/>
        </w:sdtContent>
      </w:sdt>
    </w:p>
    <w:p w14:paraId="7371D725" w14:textId="1D71FE85" w:rsidR="0050468C" w:rsidRPr="00221725" w:rsidRDefault="00AD75D3" w:rsidP="00221725">
      <w:pPr>
        <w:pStyle w:val="Heading3"/>
      </w:pPr>
      <w:r>
        <w:t>II.</w:t>
      </w:r>
      <w:r>
        <w:tab/>
      </w:r>
      <w:r w:rsidR="0095188D" w:rsidRPr="00221725">
        <w:t>Additional Credentialing Requirements</w:t>
      </w:r>
    </w:p>
    <w:p w14:paraId="291B179B" w14:textId="393DF8F4" w:rsidR="009C734A" w:rsidRPr="00D70943" w:rsidRDefault="009C734A" w:rsidP="005D70CF">
      <w:pPr>
        <w:pStyle w:val="ListParagraph"/>
        <w:numPr>
          <w:ilvl w:val="0"/>
          <w:numId w:val="30"/>
        </w:numPr>
        <w:spacing w:before="40"/>
        <w:ind w:left="634" w:hanging="274"/>
        <w:rPr>
          <w:rFonts w:ascii="Aptos" w:hAnsi="Aptos"/>
          <w:spacing w:val="-2"/>
          <w:sz w:val="24"/>
          <w:szCs w:val="24"/>
        </w:rPr>
      </w:pPr>
      <w:r w:rsidRPr="00D70943">
        <w:rPr>
          <w:rFonts w:ascii="Aptos" w:hAnsi="Aptos"/>
          <w:spacing w:val="-2"/>
          <w:sz w:val="24"/>
          <w:szCs w:val="24"/>
        </w:rPr>
        <w:t xml:space="preserve">CCEP Core Orientation </w:t>
      </w:r>
      <w:r w:rsidRPr="00D70943">
        <w:rPr>
          <w:rFonts w:ascii="Aptos" w:hAnsi="Aptos"/>
          <w:sz w:val="24"/>
          <w:szCs w:val="24"/>
        </w:rPr>
        <w:t>Date</w:t>
      </w:r>
      <w:r w:rsidRPr="00D70943">
        <w:rPr>
          <w:rFonts w:ascii="Aptos" w:hAnsi="Aptos"/>
          <w:spacing w:val="-7"/>
          <w:sz w:val="24"/>
          <w:szCs w:val="24"/>
        </w:rPr>
        <w:t xml:space="preserve"> </w:t>
      </w:r>
      <w:r w:rsidRPr="00D70943">
        <w:rPr>
          <w:rFonts w:ascii="Aptos" w:hAnsi="Aptos"/>
          <w:spacing w:val="-2"/>
          <w:sz w:val="24"/>
          <w:szCs w:val="24"/>
        </w:rPr>
        <w:t>Completed</w:t>
      </w:r>
      <w:r w:rsidR="001B684A">
        <w:rPr>
          <w:rFonts w:ascii="Aptos" w:hAnsi="Aptos"/>
          <w:spacing w:val="-2"/>
          <w:sz w:val="24"/>
          <w:szCs w:val="24"/>
        </w:rPr>
        <w:t>:</w:t>
      </w:r>
      <w:r w:rsidR="00221725" w:rsidRPr="00221725">
        <w:rPr>
          <w:rFonts w:ascii="Aptos" w:hAnsi="Aptos"/>
          <w:sz w:val="24"/>
          <w:szCs w:val="24"/>
        </w:rPr>
        <w:t xml:space="preserve"> </w:t>
      </w:r>
      <w:sdt>
        <w:sdtPr>
          <w:rPr>
            <w:rFonts w:ascii="Aptos" w:hAnsi="Aptos"/>
            <w:sz w:val="24"/>
            <w:szCs w:val="24"/>
          </w:rPr>
          <w:id w:val="1308440806"/>
          <w:placeholder>
            <w:docPart w:val="F0CFF3AEC7CC477CAD3BFA51D92B1D8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ermStart w:id="414057842" w:edGrp="everyone"/>
          <w:r w:rsidR="00221725" w:rsidRPr="001B684A">
            <w:rPr>
              <w:rStyle w:val="PlaceholderText"/>
              <w:rFonts w:ascii="Aptos" w:hAnsi="Aptos"/>
              <w:color w:val="auto"/>
              <w:sz w:val="24"/>
              <w:szCs w:val="24"/>
              <w:bdr w:val="single" w:sz="4" w:space="0" w:color="808080" w:themeColor="background1" w:themeShade="80"/>
            </w:rPr>
            <w:t>Select date.</w:t>
          </w:r>
          <w:permEnd w:id="414057842"/>
        </w:sdtContent>
      </w:sdt>
      <w:r w:rsidR="001B684A">
        <w:rPr>
          <w:rFonts w:ascii="Aptos" w:hAnsi="Aptos"/>
          <w:spacing w:val="-2"/>
          <w:sz w:val="24"/>
          <w:szCs w:val="24"/>
        </w:rPr>
        <w:t xml:space="preserve"> </w:t>
      </w:r>
      <w:r w:rsidR="008B23C8" w:rsidRPr="008B23C8">
        <w:t xml:space="preserve"> </w:t>
      </w:r>
    </w:p>
    <w:p w14:paraId="0F6565DC" w14:textId="19846ACE" w:rsidR="009C734A" w:rsidRPr="00D70943" w:rsidRDefault="009C734A" w:rsidP="005D70CF">
      <w:pPr>
        <w:pStyle w:val="ListParagraph"/>
        <w:numPr>
          <w:ilvl w:val="0"/>
          <w:numId w:val="30"/>
        </w:numPr>
        <w:spacing w:before="40"/>
        <w:ind w:left="634" w:hanging="274"/>
        <w:rPr>
          <w:rFonts w:ascii="Aptos" w:hAnsi="Aptos"/>
          <w:spacing w:val="-2"/>
          <w:sz w:val="24"/>
          <w:szCs w:val="24"/>
        </w:rPr>
      </w:pPr>
      <w:r w:rsidRPr="00D70943">
        <w:rPr>
          <w:rFonts w:ascii="Aptos" w:hAnsi="Aptos"/>
          <w:spacing w:val="-2"/>
          <w:sz w:val="24"/>
          <w:szCs w:val="24"/>
        </w:rPr>
        <w:t xml:space="preserve">Agency-Specific Requirements </w:t>
      </w:r>
      <w:r w:rsidRPr="00D70943">
        <w:rPr>
          <w:rFonts w:ascii="Aptos" w:hAnsi="Aptos"/>
          <w:sz w:val="24"/>
          <w:szCs w:val="24"/>
        </w:rPr>
        <w:t>Date</w:t>
      </w:r>
      <w:r w:rsidRPr="00D70943">
        <w:rPr>
          <w:rFonts w:ascii="Aptos" w:hAnsi="Aptos"/>
          <w:spacing w:val="-7"/>
          <w:sz w:val="24"/>
          <w:szCs w:val="24"/>
        </w:rPr>
        <w:t xml:space="preserve"> </w:t>
      </w:r>
      <w:r w:rsidRPr="00D70943">
        <w:rPr>
          <w:rFonts w:ascii="Aptos" w:hAnsi="Aptos"/>
          <w:spacing w:val="-2"/>
          <w:sz w:val="24"/>
          <w:szCs w:val="24"/>
        </w:rPr>
        <w:t>Completed:</w:t>
      </w:r>
      <w:r w:rsidR="001B684A">
        <w:rPr>
          <w:rFonts w:ascii="Aptos" w:hAnsi="Aptos"/>
          <w:spacing w:val="-2"/>
          <w:sz w:val="24"/>
          <w:szCs w:val="24"/>
        </w:rPr>
        <w:t xml:space="preserve"> </w:t>
      </w:r>
      <w:r w:rsidRPr="00D70943">
        <w:rPr>
          <w:rFonts w:ascii="Aptos" w:hAnsi="Aptos"/>
          <w:spacing w:val="-2"/>
          <w:sz w:val="24"/>
          <w:szCs w:val="24"/>
        </w:rPr>
        <w:t xml:space="preserve"> </w:t>
      </w:r>
      <w:sdt>
        <w:sdtPr>
          <w:rPr>
            <w:rFonts w:ascii="Aptos" w:hAnsi="Aptos"/>
            <w:sz w:val="24"/>
            <w:szCs w:val="24"/>
          </w:rPr>
          <w:id w:val="162598260"/>
          <w:placeholder>
            <w:docPart w:val="714823D14AC149E6A8937B083FF5B18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ermStart w:id="880045167" w:edGrp="everyone"/>
          <w:r w:rsidRPr="001B684A">
            <w:rPr>
              <w:rStyle w:val="PlaceholderText"/>
              <w:rFonts w:ascii="Aptos" w:hAnsi="Aptos"/>
              <w:color w:val="auto"/>
              <w:sz w:val="24"/>
              <w:szCs w:val="24"/>
              <w:bdr w:val="single" w:sz="4" w:space="0" w:color="808080" w:themeColor="background1" w:themeShade="80"/>
            </w:rPr>
            <w:t>Select date.</w:t>
          </w:r>
          <w:permEnd w:id="880045167"/>
        </w:sdtContent>
      </w:sdt>
    </w:p>
    <w:p w14:paraId="09BC27D7" w14:textId="18E1DFEE" w:rsidR="0050468C" w:rsidRPr="00D70943" w:rsidRDefault="009C734A" w:rsidP="005D70CF">
      <w:pPr>
        <w:pStyle w:val="ListParagraph"/>
        <w:numPr>
          <w:ilvl w:val="0"/>
          <w:numId w:val="30"/>
        </w:numPr>
        <w:spacing w:before="40"/>
        <w:ind w:left="634" w:hanging="274"/>
        <w:rPr>
          <w:rFonts w:ascii="Aptos" w:hAnsi="Aptos"/>
          <w:spacing w:val="-2"/>
          <w:sz w:val="24"/>
          <w:szCs w:val="24"/>
        </w:rPr>
      </w:pPr>
      <w:r w:rsidRPr="00D70943">
        <w:rPr>
          <w:rFonts w:ascii="Aptos" w:hAnsi="Aptos"/>
          <w:spacing w:val="-2"/>
          <w:sz w:val="24"/>
          <w:szCs w:val="24"/>
        </w:rPr>
        <w:t>Health Insurance (if applicable) Provider</w:t>
      </w:r>
      <w:r w:rsidRPr="00D70943">
        <w:rPr>
          <w:rFonts w:ascii="Aptos" w:hAnsi="Aptos"/>
          <w:spacing w:val="2"/>
          <w:sz w:val="24"/>
          <w:szCs w:val="24"/>
        </w:rPr>
        <w:t xml:space="preserve"> </w:t>
      </w:r>
      <w:r w:rsidRPr="00D70943">
        <w:rPr>
          <w:rFonts w:ascii="Aptos" w:hAnsi="Aptos"/>
          <w:spacing w:val="-2"/>
          <w:sz w:val="24"/>
          <w:szCs w:val="24"/>
        </w:rPr>
        <w:t>Name</w:t>
      </w:r>
      <w:r w:rsidR="00AD75D3">
        <w:rPr>
          <w:rFonts w:ascii="Aptos" w:hAnsi="Aptos"/>
          <w:spacing w:val="-2"/>
          <w:sz w:val="24"/>
          <w:szCs w:val="24"/>
        </w:rPr>
        <w:t xml:space="preserve">: </w:t>
      </w:r>
      <w:r w:rsidR="009F03B3" w:rsidRPr="009F03B3">
        <w:rPr>
          <w:rFonts w:ascii="Aptos" w:hAnsi="Aptos"/>
          <w:sz w:val="24"/>
          <w:szCs w:val="24"/>
        </w:rPr>
        <w:t xml:space="preserve"> </w:t>
      </w:r>
      <w:sdt>
        <w:sdtPr>
          <w:rPr>
            <w:rFonts w:ascii="Aptos" w:hAnsi="Aptos"/>
            <w:sz w:val="24"/>
            <w:szCs w:val="24"/>
          </w:rPr>
          <w:id w:val="-927882483"/>
          <w:placeholder>
            <w:docPart w:val="58D1E29AD7EB41B5B38E130B240FC187"/>
          </w:placeholder>
          <w:showingPlcHdr/>
          <w:text/>
        </w:sdtPr>
        <w:sdtEndPr/>
        <w:sdtContent>
          <w:permStart w:id="390988713" w:edGrp="everyone"/>
          <w:r w:rsidR="009F03B3">
            <w:rPr>
              <w:rStyle w:val="PlaceholderText"/>
              <w:rFonts w:ascii="Aptos" w:hAnsi="Aptos"/>
              <w:color w:val="auto"/>
              <w:sz w:val="24"/>
              <w:szCs w:val="24"/>
            </w:rPr>
            <w:t>Type here</w:t>
          </w:r>
          <w:permEnd w:id="390988713"/>
        </w:sdtContent>
      </w:sdt>
      <w:r w:rsidR="001B684A">
        <w:rPr>
          <w:rFonts w:ascii="Aptos" w:hAnsi="Aptos"/>
          <w:spacing w:val="-2"/>
          <w:sz w:val="24"/>
          <w:szCs w:val="24"/>
        </w:rPr>
        <w:t xml:space="preserve"> </w:t>
      </w:r>
      <w:r w:rsidRPr="00D70943">
        <w:rPr>
          <w:rFonts w:ascii="Aptos" w:hAnsi="Aptos"/>
          <w:spacing w:val="-2"/>
          <w:sz w:val="24"/>
          <w:szCs w:val="24"/>
        </w:rPr>
        <w:t xml:space="preserve"> </w:t>
      </w:r>
    </w:p>
    <w:p w14:paraId="4E4AFA2C" w14:textId="77777777" w:rsidR="00AD75D3" w:rsidRDefault="00EE7D8F" w:rsidP="00850ABF">
      <w:pPr>
        <w:pStyle w:val="SignatureParagraph"/>
        <w:spacing w:before="40"/>
        <w:ind w:left="0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9046DD8" wp14:editId="66BDD684">
                <wp:simplePos x="0" y="0"/>
                <wp:positionH relativeFrom="column">
                  <wp:posOffset>-57150</wp:posOffset>
                </wp:positionH>
                <wp:positionV relativeFrom="paragraph">
                  <wp:posOffset>127635</wp:posOffset>
                </wp:positionV>
                <wp:extent cx="6165850" cy="0"/>
                <wp:effectExtent l="0" t="0" r="0" b="0"/>
                <wp:wrapNone/>
                <wp:docPr id="640175520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58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EF7F6E" id="Straight Connector 12" o:spid="_x0000_s1026" style="position:absolute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0.05pt" to="481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" strokecolor="#ffc000" strokeweight=".5pt"/>
            </w:pict>
          </mc:Fallback>
        </mc:AlternateContent>
      </w:r>
      <w:r w:rsidR="006A7EBB">
        <w:rPr>
          <w:sz w:val="22"/>
        </w:rPr>
        <w:br/>
      </w:r>
      <w:r w:rsidR="006A7EBB" w:rsidRPr="0044772D">
        <w:t>“By</w:t>
      </w:r>
      <w:r w:rsidR="006A7EBB" w:rsidRPr="0044772D">
        <w:rPr>
          <w:spacing w:val="-5"/>
        </w:rPr>
        <w:t xml:space="preserve"> </w:t>
      </w:r>
      <w:r w:rsidR="009F03B3">
        <w:t>typing my name below</w:t>
      </w:r>
      <w:r w:rsidR="006A7EBB" w:rsidRPr="0044772D">
        <w:t>,</w:t>
      </w:r>
      <w:r w:rsidR="006A7EBB" w:rsidRPr="0044772D">
        <w:rPr>
          <w:spacing w:val="-5"/>
        </w:rPr>
        <w:t xml:space="preserve"> </w:t>
      </w:r>
      <w:r w:rsidR="006A7EBB" w:rsidRPr="0044772D">
        <w:t>I</w:t>
      </w:r>
      <w:r w:rsidR="006A7EBB" w:rsidRPr="0044772D">
        <w:rPr>
          <w:spacing w:val="-5"/>
        </w:rPr>
        <w:t xml:space="preserve"> </w:t>
      </w:r>
      <w:r w:rsidR="006A7EBB" w:rsidRPr="0044772D">
        <w:t>certify</w:t>
      </w:r>
      <w:r w:rsidR="006A7EBB" w:rsidRPr="0044772D">
        <w:rPr>
          <w:spacing w:val="-5"/>
        </w:rPr>
        <w:t xml:space="preserve"> </w:t>
      </w:r>
      <w:r w:rsidR="006A7EBB" w:rsidRPr="0044772D">
        <w:t>the</w:t>
      </w:r>
      <w:r w:rsidR="006A7EBB" w:rsidRPr="0044772D">
        <w:rPr>
          <w:spacing w:val="-4"/>
        </w:rPr>
        <w:t xml:space="preserve"> </w:t>
      </w:r>
      <w:r w:rsidR="006A7EBB" w:rsidRPr="0044772D">
        <w:t>information</w:t>
      </w:r>
      <w:r w:rsidR="006A7EBB" w:rsidRPr="0044772D">
        <w:rPr>
          <w:spacing w:val="-5"/>
        </w:rPr>
        <w:t xml:space="preserve"> </w:t>
      </w:r>
      <w:r w:rsidR="006A7EBB" w:rsidRPr="0044772D">
        <w:t>I</w:t>
      </w:r>
      <w:r w:rsidR="006A7EBB" w:rsidRPr="0044772D">
        <w:rPr>
          <w:spacing w:val="-5"/>
        </w:rPr>
        <w:t xml:space="preserve"> </w:t>
      </w:r>
      <w:r w:rsidR="006A7EBB" w:rsidRPr="0044772D">
        <w:t>provide</w:t>
      </w:r>
      <w:r w:rsidR="006A7EBB" w:rsidRPr="0044772D">
        <w:rPr>
          <w:spacing w:val="-5"/>
        </w:rPr>
        <w:t xml:space="preserve"> </w:t>
      </w:r>
      <w:r w:rsidR="006A7EBB" w:rsidRPr="0044772D">
        <w:t>on</w:t>
      </w:r>
      <w:r w:rsidR="006A7EBB" w:rsidRPr="0044772D">
        <w:rPr>
          <w:spacing w:val="-5"/>
        </w:rPr>
        <w:t xml:space="preserve"> </w:t>
      </w:r>
      <w:r w:rsidR="006A7EBB" w:rsidRPr="0044772D">
        <w:t>and</w:t>
      </w:r>
      <w:r w:rsidR="006A7EBB" w:rsidRPr="0044772D">
        <w:rPr>
          <w:spacing w:val="-5"/>
        </w:rPr>
        <w:t xml:space="preserve"> </w:t>
      </w:r>
      <w:r w:rsidR="006A7EBB" w:rsidRPr="0044772D">
        <w:t>in</w:t>
      </w:r>
      <w:r w:rsidR="006A7EBB" w:rsidRPr="0044772D">
        <w:rPr>
          <w:spacing w:val="-5"/>
        </w:rPr>
        <w:t xml:space="preserve"> </w:t>
      </w:r>
      <w:r w:rsidR="006A7EBB" w:rsidRPr="0044772D">
        <w:t>connection</w:t>
      </w:r>
      <w:r w:rsidR="006A7EBB" w:rsidRPr="0044772D">
        <w:rPr>
          <w:spacing w:val="-2"/>
        </w:rPr>
        <w:t xml:space="preserve"> </w:t>
      </w:r>
      <w:r w:rsidR="004E2F19">
        <w:rPr>
          <w:spacing w:val="-2"/>
        </w:rPr>
        <w:t>w</w:t>
      </w:r>
      <w:r w:rsidR="006A7EBB" w:rsidRPr="0044772D">
        <w:t>ith</w:t>
      </w:r>
      <w:r w:rsidR="006A7EBB" w:rsidRPr="0044772D">
        <w:rPr>
          <w:spacing w:val="-4"/>
        </w:rPr>
        <w:t xml:space="preserve"> </w:t>
      </w:r>
      <w:r w:rsidR="006A7EBB" w:rsidRPr="0044772D">
        <w:t>this</w:t>
      </w:r>
      <w:r w:rsidR="006A7EBB" w:rsidRPr="0044772D">
        <w:rPr>
          <w:spacing w:val="-4"/>
        </w:rPr>
        <w:t xml:space="preserve"> </w:t>
      </w:r>
      <w:r w:rsidR="006A7EBB" w:rsidRPr="0044772D">
        <w:t>form</w:t>
      </w:r>
      <w:r w:rsidR="006A7EBB" w:rsidRPr="0044772D">
        <w:rPr>
          <w:spacing w:val="-5"/>
        </w:rPr>
        <w:t xml:space="preserve"> </w:t>
      </w:r>
      <w:r w:rsidR="006A7EBB" w:rsidRPr="0044772D">
        <w:t>is</w:t>
      </w:r>
      <w:r w:rsidR="006A7EBB" w:rsidRPr="0044772D">
        <w:rPr>
          <w:spacing w:val="-3"/>
        </w:rPr>
        <w:t xml:space="preserve"> </w:t>
      </w:r>
      <w:r w:rsidR="006A7EBB" w:rsidRPr="0044772D">
        <w:t>true,</w:t>
      </w:r>
      <w:r w:rsidR="006A7EBB" w:rsidRPr="0044772D">
        <w:rPr>
          <w:spacing w:val="-5"/>
        </w:rPr>
        <w:t xml:space="preserve"> </w:t>
      </w:r>
      <w:r w:rsidR="006A7EBB" w:rsidRPr="0044772D">
        <w:t>accurate,</w:t>
      </w:r>
      <w:r w:rsidR="006A7EBB" w:rsidRPr="0044772D">
        <w:rPr>
          <w:spacing w:val="-5"/>
        </w:rPr>
        <w:t xml:space="preserve"> </w:t>
      </w:r>
      <w:r w:rsidR="006A7EBB" w:rsidRPr="0044772D">
        <w:t>and</w:t>
      </w:r>
      <w:r w:rsidR="006A7EBB" w:rsidRPr="0044772D">
        <w:rPr>
          <w:spacing w:val="-5"/>
        </w:rPr>
        <w:t xml:space="preserve"> </w:t>
      </w:r>
      <w:r w:rsidR="006A7EBB" w:rsidRPr="0044772D">
        <w:t>complete</w:t>
      </w:r>
      <w:r w:rsidR="006A7EBB" w:rsidRPr="0044772D">
        <w:rPr>
          <w:spacing w:val="-4"/>
        </w:rPr>
        <w:t xml:space="preserve"> </w:t>
      </w:r>
      <w:r w:rsidR="006A7EBB" w:rsidRPr="0044772D">
        <w:t>to</w:t>
      </w:r>
      <w:r w:rsidR="006A7EBB" w:rsidRPr="0044772D">
        <w:rPr>
          <w:spacing w:val="-5"/>
        </w:rPr>
        <w:t xml:space="preserve"> </w:t>
      </w:r>
      <w:r w:rsidR="006A7EBB" w:rsidRPr="0044772D">
        <w:t>the</w:t>
      </w:r>
      <w:r w:rsidR="006A7EBB" w:rsidRPr="0044772D">
        <w:rPr>
          <w:spacing w:val="-4"/>
        </w:rPr>
        <w:t xml:space="preserve"> </w:t>
      </w:r>
      <w:r w:rsidR="006A7EBB" w:rsidRPr="0044772D">
        <w:t>best of my knowledge.”</w:t>
      </w:r>
      <w:r w:rsidR="00154A64">
        <w:t xml:space="preserve">  </w:t>
      </w:r>
    </w:p>
    <w:p w14:paraId="69247943" w14:textId="77777777" w:rsidR="00D86EBD" w:rsidRDefault="00AD75D3" w:rsidP="00850ABF">
      <w:pPr>
        <w:pStyle w:val="SignatureParagraph"/>
        <w:spacing w:before="40"/>
        <w:ind w:left="0"/>
      </w:pPr>
      <w:r>
        <w:rPr>
          <w:b/>
          <w:bCs/>
        </w:rPr>
        <w:t>Faculty</w:t>
      </w:r>
      <w:r w:rsidR="00154A64" w:rsidRPr="00EE7D8F">
        <w:rPr>
          <w:b/>
          <w:bCs/>
        </w:rPr>
        <w:t xml:space="preserve"> Signature</w:t>
      </w:r>
      <w:r w:rsidR="00154A64">
        <w:t>:</w:t>
      </w:r>
      <w:r>
        <w:t xml:space="preserve"> </w:t>
      </w:r>
      <w:sdt>
        <w:sdtPr>
          <w:id w:val="-789665966"/>
          <w:placeholder>
            <w:docPart w:val="21F0AF1469954836AA28D667572454DF"/>
          </w:placeholder>
          <w:showingPlcHdr/>
          <w:text/>
        </w:sdtPr>
        <w:sdtEndPr/>
        <w:sdtContent>
          <w:permStart w:id="805387632" w:edGrp="everyone"/>
          <w:r w:rsidR="00892E61">
            <w:rPr>
              <w:rStyle w:val="PlaceholderText"/>
            </w:rPr>
            <w:t>Type here</w:t>
          </w:r>
          <w:permEnd w:id="805387632"/>
        </w:sdtContent>
      </w:sdt>
      <w:r w:rsidR="00892E61">
        <w:t xml:space="preserve">    </w:t>
      </w:r>
      <w:sdt>
        <w:sdtPr>
          <w:id w:val="370816151"/>
          <w:placeholder>
            <w:docPart w:val="3CD70D7213F14CA5B9B4A0E26EE4804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ermStart w:id="384859748" w:edGrp="everyone"/>
          <w:r w:rsidR="00892E61">
            <w:rPr>
              <w:rStyle w:val="PlaceholderText"/>
            </w:rPr>
            <w:t>Select date.</w:t>
          </w:r>
          <w:permEnd w:id="384859748"/>
        </w:sdtContent>
      </w:sdt>
    </w:p>
    <w:p w14:paraId="1EBAF744" w14:textId="77777777" w:rsidR="00D86EBD" w:rsidRDefault="00D86EBD" w:rsidP="00850ABF">
      <w:pPr>
        <w:pStyle w:val="SignatureParagraph"/>
        <w:spacing w:before="40"/>
        <w:ind w:left="0"/>
      </w:pPr>
    </w:p>
    <w:p w14:paraId="4E65AB36" w14:textId="77777777" w:rsidR="00D86EBD" w:rsidRDefault="00D86EBD" w:rsidP="00850ABF">
      <w:pPr>
        <w:pStyle w:val="SignatureParagraph"/>
        <w:spacing w:before="40"/>
        <w:ind w:left="0"/>
        <w:rPr>
          <w:i w:val="0"/>
          <w:iCs/>
        </w:rPr>
      </w:pPr>
    </w:p>
    <w:p w14:paraId="433E1FE3" w14:textId="77777777" w:rsidR="00D86EBD" w:rsidRDefault="00D86EBD" w:rsidP="00850ABF">
      <w:pPr>
        <w:pStyle w:val="SignatureParagraph"/>
        <w:spacing w:before="40"/>
        <w:ind w:left="0"/>
        <w:rPr>
          <w:i w:val="0"/>
          <w:iCs/>
        </w:rPr>
      </w:pPr>
    </w:p>
    <w:p w14:paraId="38F06831" w14:textId="77777777" w:rsidR="00D86EBD" w:rsidRDefault="00D86EBD" w:rsidP="00850ABF">
      <w:pPr>
        <w:pStyle w:val="SignatureParagraph"/>
        <w:spacing w:before="40"/>
        <w:ind w:left="0"/>
        <w:rPr>
          <w:i w:val="0"/>
          <w:iCs/>
        </w:rPr>
      </w:pPr>
    </w:p>
    <w:p w14:paraId="12512AAA" w14:textId="459F00B2" w:rsidR="0050468C" w:rsidRPr="00D86EBD" w:rsidRDefault="00D86EBD" w:rsidP="00850ABF">
      <w:pPr>
        <w:pStyle w:val="SignatureParagraph"/>
        <w:spacing w:before="40"/>
        <w:ind w:left="0"/>
        <w:rPr>
          <w:b/>
          <w:bCs/>
        </w:rPr>
        <w:sectPr w:rsidR="0050468C" w:rsidRPr="00D86EBD" w:rsidSect="005D70CF">
          <w:footerReference w:type="default" r:id="rId10"/>
          <w:type w:val="continuous"/>
          <w:pgSz w:w="11070" w:h="15840"/>
          <w:pgMar w:top="432" w:right="720" w:bottom="288" w:left="720" w:header="288" w:footer="0" w:gutter="0"/>
          <w:pgBorders w:offsetFrom="page">
            <w:top w:val="single" w:sz="6" w:space="16" w:color="FFC000"/>
            <w:left w:val="single" w:sz="6" w:space="20" w:color="FFC000"/>
            <w:bottom w:val="single" w:sz="6" w:space="24" w:color="FFC000"/>
            <w:right w:val="single" w:sz="6" w:space="20" w:color="FFC000"/>
          </w:pgBorders>
          <w:pgNumType w:start="0"/>
          <w:cols w:space="720"/>
          <w:titlePg/>
          <w:docGrid w:linePitch="299"/>
        </w:sectPr>
      </w:pPr>
      <w:r w:rsidRPr="00D86EBD">
        <w:rPr>
          <w:b/>
          <w:bCs/>
          <w:i w:val="0"/>
          <w:iCs/>
        </w:rPr>
        <w:t xml:space="preserve">Official documentation of all requirements must be kept by the school program or by the vendor contracted for electronic documentation. </w:t>
      </w:r>
      <w:r w:rsidR="005D0A20" w:rsidRPr="00D86EBD">
        <w:rPr>
          <w:b/>
          <w:bCs/>
        </w:rPr>
        <w:br/>
      </w:r>
    </w:p>
    <w:p w14:paraId="4EDE8124" w14:textId="52DABD09" w:rsidR="0050468C" w:rsidRPr="00B128FD" w:rsidRDefault="0095188D" w:rsidP="00510203">
      <w:pPr>
        <w:pStyle w:val="Heading1"/>
      </w:pPr>
      <w:bookmarkStart w:id="1" w:name="North_Carolina_Consortium_for_Clinical_E"/>
      <w:bookmarkEnd w:id="1"/>
      <w:r w:rsidRPr="00B128FD">
        <w:lastRenderedPageBreak/>
        <w:t>North Carolina Consortium for Clinical Education &amp; Practice</w:t>
      </w:r>
    </w:p>
    <w:p w14:paraId="490D238F" w14:textId="419B96DD" w:rsidR="0050468C" w:rsidRPr="007B2AE6" w:rsidRDefault="00D86EBD" w:rsidP="004E2F19">
      <w:pPr>
        <w:pStyle w:val="Heading2"/>
      </w:pPr>
      <w:r>
        <w:t>Faculty Onboarding</w:t>
      </w:r>
      <w:r w:rsidR="0095188D" w:rsidRPr="007B2AE6">
        <w:rPr>
          <w:spacing w:val="-8"/>
        </w:rPr>
        <w:t xml:space="preserve"> </w:t>
      </w:r>
      <w:r w:rsidR="0095188D" w:rsidRPr="007B2AE6">
        <w:t>Checklist</w:t>
      </w:r>
      <w:r w:rsidR="0095188D" w:rsidRPr="007B2AE6">
        <w:rPr>
          <w:spacing w:val="-7"/>
        </w:rPr>
        <w:t xml:space="preserve"> </w:t>
      </w:r>
      <w:r w:rsidRPr="00D86EBD">
        <w:rPr>
          <w:i/>
          <w:iCs/>
          <w:spacing w:val="-7"/>
        </w:rPr>
        <w:t>(</w:t>
      </w:r>
      <w:r w:rsidR="0095188D" w:rsidRPr="00D86EBD">
        <w:rPr>
          <w:i/>
          <w:iCs/>
        </w:rPr>
        <w:t>Adapted</w:t>
      </w:r>
      <w:r w:rsidR="0095188D" w:rsidRPr="00D86EBD">
        <w:rPr>
          <w:i/>
          <w:iCs/>
          <w:spacing w:val="-10"/>
        </w:rPr>
        <w:t xml:space="preserve"> </w:t>
      </w:r>
      <w:r w:rsidR="0095188D" w:rsidRPr="00D86EBD">
        <w:rPr>
          <w:i/>
          <w:iCs/>
        </w:rPr>
        <w:t>from</w:t>
      </w:r>
      <w:r w:rsidR="0095188D" w:rsidRPr="00D86EBD">
        <w:rPr>
          <w:i/>
          <w:iCs/>
          <w:spacing w:val="-9"/>
        </w:rPr>
        <w:t xml:space="preserve"> </w:t>
      </w:r>
      <w:r w:rsidR="0095188D" w:rsidRPr="00D86EBD">
        <w:rPr>
          <w:i/>
          <w:iCs/>
        </w:rPr>
        <w:t>Eastern</w:t>
      </w:r>
      <w:r w:rsidR="0095188D" w:rsidRPr="00D86EBD">
        <w:rPr>
          <w:i/>
          <w:iCs/>
          <w:spacing w:val="-7"/>
        </w:rPr>
        <w:t xml:space="preserve"> </w:t>
      </w:r>
      <w:r w:rsidR="0095188D" w:rsidRPr="00D86EBD">
        <w:rPr>
          <w:i/>
          <w:iCs/>
          <w:spacing w:val="-4"/>
        </w:rPr>
        <w:t>CCEP</w:t>
      </w:r>
      <w:r w:rsidRPr="00D86EBD">
        <w:rPr>
          <w:i/>
          <w:iCs/>
          <w:spacing w:val="-4"/>
        </w:rPr>
        <w:t>)</w:t>
      </w:r>
    </w:p>
    <w:p w14:paraId="181A0ADB" w14:textId="77777777" w:rsidR="0050468C" w:rsidRDefault="0050468C">
      <w:pPr>
        <w:pStyle w:val="BodyText"/>
        <w:spacing w:before="11"/>
        <w:rPr>
          <w:i/>
          <w:sz w:val="19"/>
        </w:rPr>
      </w:pPr>
    </w:p>
    <w:p w14:paraId="3A1F283C" w14:textId="4AA75828" w:rsidR="0050468C" w:rsidRPr="00CB42E0" w:rsidRDefault="0095188D" w:rsidP="00154A64">
      <w:pPr>
        <w:pStyle w:val="BodyText"/>
        <w:ind w:right="328"/>
        <w:rPr>
          <w:rStyle w:val="Hyperlink"/>
          <w:rFonts w:ascii="Aptos" w:hAnsi="Aptos"/>
          <w:sz w:val="24"/>
          <w:szCs w:val="24"/>
        </w:rPr>
      </w:pPr>
      <w:r w:rsidRPr="007B2AE6">
        <w:rPr>
          <w:rFonts w:ascii="Aptos" w:hAnsi="Aptos"/>
          <w:sz w:val="24"/>
          <w:szCs w:val="24"/>
        </w:rPr>
        <w:t>The</w:t>
      </w:r>
      <w:r w:rsidRPr="007B2AE6">
        <w:rPr>
          <w:rFonts w:ascii="Aptos" w:hAnsi="Aptos"/>
          <w:spacing w:val="-2"/>
          <w:sz w:val="24"/>
          <w:szCs w:val="24"/>
        </w:rPr>
        <w:t xml:space="preserve"> </w:t>
      </w:r>
      <w:r w:rsidRPr="007B2AE6">
        <w:rPr>
          <w:rFonts w:ascii="Aptos" w:hAnsi="Aptos"/>
          <w:sz w:val="24"/>
          <w:szCs w:val="24"/>
        </w:rPr>
        <w:t>elements</w:t>
      </w:r>
      <w:r w:rsidRPr="007B2AE6">
        <w:rPr>
          <w:rFonts w:ascii="Aptos" w:hAnsi="Aptos"/>
          <w:spacing w:val="-2"/>
          <w:sz w:val="24"/>
          <w:szCs w:val="24"/>
        </w:rPr>
        <w:t xml:space="preserve"> </w:t>
      </w:r>
      <w:r w:rsidRPr="007B2AE6">
        <w:rPr>
          <w:rFonts w:ascii="Aptos" w:hAnsi="Aptos"/>
          <w:sz w:val="24"/>
          <w:szCs w:val="24"/>
        </w:rPr>
        <w:t>as</w:t>
      </w:r>
      <w:r w:rsidRPr="007B2AE6">
        <w:rPr>
          <w:rFonts w:ascii="Aptos" w:hAnsi="Aptos"/>
          <w:spacing w:val="-3"/>
          <w:sz w:val="24"/>
          <w:szCs w:val="24"/>
        </w:rPr>
        <w:t xml:space="preserve"> </w:t>
      </w:r>
      <w:r w:rsidRPr="007B2AE6">
        <w:rPr>
          <w:rFonts w:ascii="Aptos" w:hAnsi="Aptos"/>
          <w:sz w:val="24"/>
          <w:szCs w:val="24"/>
        </w:rPr>
        <w:t>specified</w:t>
      </w:r>
      <w:r w:rsidRPr="007B2AE6">
        <w:rPr>
          <w:rFonts w:ascii="Aptos" w:hAnsi="Aptos"/>
          <w:spacing w:val="-2"/>
          <w:sz w:val="24"/>
          <w:szCs w:val="24"/>
        </w:rPr>
        <w:t xml:space="preserve"> </w:t>
      </w:r>
      <w:r w:rsidRPr="007B2AE6">
        <w:rPr>
          <w:rFonts w:ascii="Aptos" w:hAnsi="Aptos"/>
          <w:sz w:val="24"/>
          <w:szCs w:val="24"/>
        </w:rPr>
        <w:t>here</w:t>
      </w:r>
      <w:r w:rsidRPr="007B2AE6">
        <w:rPr>
          <w:rFonts w:ascii="Aptos" w:hAnsi="Aptos"/>
          <w:spacing w:val="-2"/>
          <w:sz w:val="24"/>
          <w:szCs w:val="24"/>
        </w:rPr>
        <w:t xml:space="preserve"> </w:t>
      </w:r>
      <w:r w:rsidRPr="007B2AE6">
        <w:rPr>
          <w:rFonts w:ascii="Aptos" w:hAnsi="Aptos"/>
          <w:sz w:val="24"/>
          <w:szCs w:val="24"/>
        </w:rPr>
        <w:t>on</w:t>
      </w:r>
      <w:r w:rsidRPr="007B2AE6">
        <w:rPr>
          <w:rFonts w:ascii="Aptos" w:hAnsi="Aptos"/>
          <w:spacing w:val="-2"/>
          <w:sz w:val="24"/>
          <w:szCs w:val="24"/>
        </w:rPr>
        <w:t xml:space="preserve"> </w:t>
      </w:r>
      <w:r w:rsidRPr="007B2AE6">
        <w:rPr>
          <w:rFonts w:ascii="Aptos" w:hAnsi="Aptos"/>
          <w:sz w:val="24"/>
          <w:szCs w:val="24"/>
        </w:rPr>
        <w:t>the</w:t>
      </w:r>
      <w:r w:rsidRPr="007B2AE6">
        <w:rPr>
          <w:rFonts w:ascii="Aptos" w:hAnsi="Aptos"/>
          <w:spacing w:val="-2"/>
          <w:sz w:val="24"/>
          <w:szCs w:val="24"/>
        </w:rPr>
        <w:t xml:space="preserve"> </w:t>
      </w:r>
      <w:r w:rsidRPr="007B2AE6">
        <w:rPr>
          <w:rFonts w:ascii="Aptos" w:hAnsi="Aptos"/>
          <w:i/>
          <w:sz w:val="24"/>
          <w:szCs w:val="24"/>
        </w:rPr>
        <w:t>CCEP</w:t>
      </w:r>
      <w:r w:rsidRPr="007B2AE6">
        <w:rPr>
          <w:rFonts w:ascii="Aptos" w:hAnsi="Aptos"/>
          <w:i/>
          <w:spacing w:val="-2"/>
          <w:sz w:val="24"/>
          <w:szCs w:val="24"/>
        </w:rPr>
        <w:t xml:space="preserve"> </w:t>
      </w:r>
      <w:r w:rsidRPr="007B2AE6">
        <w:rPr>
          <w:rFonts w:ascii="Aptos" w:hAnsi="Aptos"/>
          <w:i/>
          <w:sz w:val="24"/>
          <w:szCs w:val="24"/>
        </w:rPr>
        <w:t>Clinical</w:t>
      </w:r>
      <w:r w:rsidRPr="007B2AE6">
        <w:rPr>
          <w:rFonts w:ascii="Aptos" w:hAnsi="Aptos"/>
          <w:i/>
          <w:spacing w:val="-3"/>
          <w:sz w:val="24"/>
          <w:szCs w:val="24"/>
        </w:rPr>
        <w:t xml:space="preserve"> </w:t>
      </w:r>
      <w:r w:rsidRPr="007B2AE6">
        <w:rPr>
          <w:rFonts w:ascii="Aptos" w:hAnsi="Aptos"/>
          <w:i/>
          <w:sz w:val="24"/>
          <w:szCs w:val="24"/>
        </w:rPr>
        <w:t>Passport</w:t>
      </w:r>
      <w:r w:rsidRPr="007B2AE6">
        <w:rPr>
          <w:rFonts w:ascii="Aptos" w:hAnsi="Aptos"/>
          <w:i/>
          <w:spacing w:val="-3"/>
          <w:sz w:val="24"/>
          <w:szCs w:val="24"/>
        </w:rPr>
        <w:t xml:space="preserve"> </w:t>
      </w:r>
      <w:r w:rsidRPr="007B2AE6">
        <w:rPr>
          <w:rFonts w:ascii="Aptos" w:hAnsi="Aptos"/>
          <w:sz w:val="24"/>
          <w:szCs w:val="24"/>
        </w:rPr>
        <w:t>document</w:t>
      </w:r>
      <w:r w:rsidRPr="007B2AE6">
        <w:rPr>
          <w:rFonts w:ascii="Aptos" w:hAnsi="Aptos"/>
          <w:spacing w:val="-3"/>
          <w:sz w:val="24"/>
          <w:szCs w:val="24"/>
        </w:rPr>
        <w:t xml:space="preserve"> </w:t>
      </w:r>
      <w:r w:rsidRPr="007B2AE6">
        <w:rPr>
          <w:rFonts w:ascii="Aptos" w:hAnsi="Aptos"/>
          <w:sz w:val="24"/>
          <w:szCs w:val="24"/>
        </w:rPr>
        <w:t>serve</w:t>
      </w:r>
      <w:r w:rsidRPr="007B2AE6">
        <w:rPr>
          <w:rFonts w:ascii="Aptos" w:hAnsi="Aptos"/>
          <w:spacing w:val="-2"/>
          <w:sz w:val="24"/>
          <w:szCs w:val="24"/>
        </w:rPr>
        <w:t xml:space="preserve"> </w:t>
      </w:r>
      <w:r w:rsidRPr="007B2AE6">
        <w:rPr>
          <w:rFonts w:ascii="Aptos" w:hAnsi="Aptos"/>
          <w:sz w:val="24"/>
          <w:szCs w:val="24"/>
        </w:rPr>
        <w:t>as</w:t>
      </w:r>
      <w:r w:rsidRPr="007B2AE6">
        <w:rPr>
          <w:rFonts w:ascii="Aptos" w:hAnsi="Aptos"/>
          <w:spacing w:val="-2"/>
          <w:sz w:val="24"/>
          <w:szCs w:val="24"/>
        </w:rPr>
        <w:t xml:space="preserve"> </w:t>
      </w:r>
      <w:r w:rsidRPr="007B2AE6">
        <w:rPr>
          <w:rFonts w:ascii="Aptos" w:hAnsi="Aptos"/>
          <w:sz w:val="24"/>
          <w:szCs w:val="24"/>
        </w:rPr>
        <w:t>the</w:t>
      </w:r>
      <w:r w:rsidRPr="007B2AE6">
        <w:rPr>
          <w:rFonts w:ascii="Aptos" w:hAnsi="Aptos"/>
          <w:spacing w:val="-2"/>
          <w:sz w:val="24"/>
          <w:szCs w:val="24"/>
        </w:rPr>
        <w:t xml:space="preserve"> </w:t>
      </w:r>
      <w:r w:rsidRPr="007B2AE6">
        <w:rPr>
          <w:rFonts w:ascii="Aptos" w:hAnsi="Aptos"/>
          <w:sz w:val="24"/>
          <w:szCs w:val="24"/>
        </w:rPr>
        <w:t>minimum</w:t>
      </w:r>
      <w:r w:rsidRPr="007B2AE6">
        <w:rPr>
          <w:rFonts w:ascii="Aptos" w:hAnsi="Aptos"/>
          <w:spacing w:val="-2"/>
          <w:sz w:val="24"/>
          <w:szCs w:val="24"/>
        </w:rPr>
        <w:t xml:space="preserve"> </w:t>
      </w:r>
      <w:r w:rsidRPr="007B2AE6">
        <w:rPr>
          <w:rFonts w:ascii="Aptos" w:hAnsi="Aptos"/>
          <w:sz w:val="24"/>
          <w:szCs w:val="24"/>
        </w:rPr>
        <w:t>requirements</w:t>
      </w:r>
      <w:r w:rsidRPr="007B2AE6">
        <w:rPr>
          <w:rFonts w:ascii="Aptos" w:hAnsi="Aptos"/>
          <w:spacing w:val="-2"/>
          <w:sz w:val="24"/>
          <w:szCs w:val="24"/>
        </w:rPr>
        <w:t xml:space="preserve"> </w:t>
      </w:r>
      <w:r w:rsidRPr="007B2AE6">
        <w:rPr>
          <w:rFonts w:ascii="Aptos" w:hAnsi="Aptos"/>
          <w:sz w:val="24"/>
          <w:szCs w:val="24"/>
        </w:rPr>
        <w:t>for</w:t>
      </w:r>
      <w:r w:rsidRPr="007B2AE6">
        <w:rPr>
          <w:rFonts w:ascii="Aptos" w:hAnsi="Aptos"/>
          <w:spacing w:val="-2"/>
          <w:sz w:val="24"/>
          <w:szCs w:val="24"/>
        </w:rPr>
        <w:t xml:space="preserve"> </w:t>
      </w:r>
      <w:r w:rsidRPr="007B2AE6">
        <w:rPr>
          <w:rFonts w:ascii="Aptos" w:hAnsi="Aptos"/>
          <w:sz w:val="24"/>
          <w:szCs w:val="24"/>
        </w:rPr>
        <w:t>health</w:t>
      </w:r>
      <w:r w:rsidRPr="007B2AE6">
        <w:rPr>
          <w:rFonts w:ascii="Aptos" w:hAnsi="Aptos"/>
          <w:spacing w:val="-2"/>
          <w:sz w:val="24"/>
          <w:szCs w:val="24"/>
        </w:rPr>
        <w:t xml:space="preserve"> </w:t>
      </w:r>
      <w:r w:rsidRPr="007B2AE6">
        <w:rPr>
          <w:rFonts w:ascii="Aptos" w:hAnsi="Aptos"/>
          <w:sz w:val="24"/>
          <w:szCs w:val="24"/>
        </w:rPr>
        <w:t>science</w:t>
      </w:r>
      <w:r w:rsidRPr="007B2AE6">
        <w:rPr>
          <w:rFonts w:ascii="Aptos" w:hAnsi="Aptos"/>
          <w:spacing w:val="-2"/>
          <w:sz w:val="24"/>
          <w:szCs w:val="24"/>
        </w:rPr>
        <w:t xml:space="preserve"> </w:t>
      </w:r>
      <w:r w:rsidR="00D17927">
        <w:rPr>
          <w:rFonts w:ascii="Aptos" w:hAnsi="Aptos"/>
          <w:sz w:val="24"/>
          <w:szCs w:val="24"/>
        </w:rPr>
        <w:t>faculty</w:t>
      </w:r>
      <w:r w:rsidRPr="007B2AE6">
        <w:rPr>
          <w:rFonts w:ascii="Aptos" w:hAnsi="Aptos"/>
          <w:sz w:val="24"/>
          <w:szCs w:val="24"/>
        </w:rPr>
        <w:t xml:space="preserve"> participation in a clinical setting of the participating agencies.</w:t>
      </w:r>
      <w:r w:rsidR="00D86EBD">
        <w:rPr>
          <w:rFonts w:ascii="Aptos" w:hAnsi="Aptos"/>
          <w:spacing w:val="40"/>
          <w:sz w:val="24"/>
          <w:szCs w:val="24"/>
        </w:rPr>
        <w:t xml:space="preserve"> </w:t>
      </w:r>
      <w:r w:rsidRPr="007B2AE6">
        <w:rPr>
          <w:rFonts w:ascii="Aptos" w:hAnsi="Aptos"/>
          <w:sz w:val="24"/>
          <w:szCs w:val="24"/>
        </w:rPr>
        <w:t>This list represents the highest standards as evaluated by the CCEP Committee.</w:t>
      </w:r>
      <w:r w:rsidRPr="007B2AE6">
        <w:rPr>
          <w:rFonts w:ascii="Aptos" w:hAnsi="Aptos"/>
          <w:spacing w:val="40"/>
          <w:sz w:val="24"/>
          <w:szCs w:val="24"/>
        </w:rPr>
        <w:t xml:space="preserve"> </w:t>
      </w:r>
      <w:r w:rsidRPr="007B2AE6">
        <w:rPr>
          <w:rFonts w:ascii="Aptos" w:hAnsi="Aptos"/>
          <w:sz w:val="24"/>
          <w:szCs w:val="24"/>
        </w:rPr>
        <w:t>Note that clinical agency contracts</w:t>
      </w:r>
      <w:r w:rsidR="00D86EBD">
        <w:rPr>
          <w:rFonts w:ascii="Aptos" w:hAnsi="Aptos"/>
          <w:sz w:val="24"/>
          <w:szCs w:val="24"/>
        </w:rPr>
        <w:t>/agreements</w:t>
      </w:r>
      <w:r w:rsidRPr="007B2AE6">
        <w:rPr>
          <w:rFonts w:ascii="Aptos" w:hAnsi="Aptos"/>
          <w:sz w:val="24"/>
          <w:szCs w:val="24"/>
        </w:rPr>
        <w:t xml:space="preserve"> may specify </w:t>
      </w:r>
      <w:r w:rsidR="00154A64" w:rsidRPr="007B2AE6">
        <w:rPr>
          <w:rFonts w:ascii="Aptos" w:hAnsi="Aptos"/>
          <w:sz w:val="24"/>
          <w:szCs w:val="24"/>
        </w:rPr>
        <w:t>additional</w:t>
      </w:r>
      <w:r w:rsidR="00154A64">
        <w:rPr>
          <w:rFonts w:ascii="Aptos" w:hAnsi="Aptos"/>
          <w:sz w:val="24"/>
          <w:szCs w:val="24"/>
        </w:rPr>
        <w:t xml:space="preserve"> </w:t>
      </w:r>
      <w:r w:rsidR="00154A64" w:rsidRPr="007B2AE6">
        <w:rPr>
          <w:rFonts w:ascii="Aptos" w:hAnsi="Aptos"/>
          <w:sz w:val="24"/>
          <w:szCs w:val="24"/>
        </w:rPr>
        <w:t>requirements</w:t>
      </w:r>
      <w:r w:rsidRPr="007B2AE6">
        <w:rPr>
          <w:rFonts w:ascii="Aptos" w:hAnsi="Aptos"/>
          <w:sz w:val="24"/>
          <w:szCs w:val="24"/>
        </w:rPr>
        <w:t xml:space="preserve"> based </w:t>
      </w:r>
      <w:r w:rsidR="00D86EBD">
        <w:rPr>
          <w:rFonts w:ascii="Aptos" w:hAnsi="Aptos"/>
          <w:sz w:val="24"/>
          <w:szCs w:val="24"/>
        </w:rPr>
        <w:t xml:space="preserve">upon regulations </w:t>
      </w:r>
      <w:r w:rsidR="00CB42E0">
        <w:rPr>
          <w:rFonts w:ascii="Aptos" w:hAnsi="Aptos"/>
          <w:sz w:val="24"/>
          <w:szCs w:val="24"/>
        </w:rPr>
        <w:t>e</w:t>
      </w:r>
      <w:r w:rsidRPr="007B2AE6">
        <w:rPr>
          <w:rFonts w:ascii="Aptos" w:hAnsi="Aptos"/>
          <w:sz w:val="24"/>
          <w:szCs w:val="24"/>
        </w:rPr>
        <w:t>stablished by that agency or health system.</w:t>
      </w:r>
      <w:r w:rsidR="00CB42E0">
        <w:rPr>
          <w:rFonts w:ascii="Aptos" w:hAnsi="Aptos"/>
          <w:sz w:val="24"/>
          <w:szCs w:val="24"/>
        </w:rPr>
        <w:t xml:space="preserve"> </w:t>
      </w:r>
      <w:hyperlink r:id="rId11" w:history="1">
        <w:r w:rsidR="007B4774">
          <w:rPr>
            <w:rStyle w:val="Hyperlink"/>
            <w:rFonts w:ascii="Aptos" w:hAnsi="Aptos"/>
            <w:sz w:val="24"/>
            <w:szCs w:val="24"/>
          </w:rPr>
          <w:t>Recommendations for vaccinations on the CDC website</w:t>
        </w:r>
      </w:hyperlink>
      <w:r w:rsidR="00CB42E0">
        <w:rPr>
          <w:rFonts w:ascii="Aptos" w:hAnsi="Aptos"/>
          <w:color w:val="9B0000"/>
          <w:sz w:val="24"/>
          <w:szCs w:val="24"/>
        </w:rPr>
        <w:fldChar w:fldCharType="begin"/>
      </w:r>
      <w:r w:rsidR="00CB42E0">
        <w:rPr>
          <w:rFonts w:ascii="Aptos" w:hAnsi="Aptos"/>
          <w:color w:val="9B0000"/>
          <w:sz w:val="24"/>
          <w:szCs w:val="24"/>
        </w:rPr>
        <w:instrText>HYPERLINK "https://www.cdc.gov/vaccines/hcp/imz-schedules/index.html" \o "see the CDC.gov recommendations for immunizations"</w:instrText>
      </w:r>
      <w:r w:rsidR="00CB42E0">
        <w:rPr>
          <w:rFonts w:ascii="Aptos" w:hAnsi="Aptos"/>
          <w:color w:val="9B0000"/>
          <w:sz w:val="24"/>
          <w:szCs w:val="24"/>
        </w:rPr>
      </w:r>
      <w:r w:rsidR="00CB42E0">
        <w:rPr>
          <w:rFonts w:ascii="Aptos" w:hAnsi="Aptos"/>
          <w:color w:val="9B0000"/>
          <w:sz w:val="24"/>
          <w:szCs w:val="24"/>
        </w:rPr>
        <w:fldChar w:fldCharType="separate"/>
      </w:r>
    </w:p>
    <w:p w14:paraId="585753DF" w14:textId="335F34F0" w:rsidR="0050468C" w:rsidRDefault="00CB42E0" w:rsidP="00154A64">
      <w:pPr>
        <w:pStyle w:val="BodyText"/>
        <w:spacing w:before="4"/>
        <w:rPr>
          <w:sz w:val="14"/>
        </w:rPr>
      </w:pPr>
      <w:r>
        <w:rPr>
          <w:rFonts w:ascii="Aptos" w:hAnsi="Aptos"/>
          <w:color w:val="9B0000"/>
          <w:sz w:val="24"/>
          <w:szCs w:val="24"/>
        </w:rPr>
        <w:fldChar w:fldCharType="end"/>
      </w:r>
    </w:p>
    <w:p w14:paraId="29397631" w14:textId="77777777" w:rsidR="0050468C" w:rsidRPr="00800B29" w:rsidRDefault="0095188D" w:rsidP="00221725">
      <w:pPr>
        <w:pStyle w:val="Heading3"/>
      </w:pPr>
      <w:bookmarkStart w:id="2" w:name="Universal_Credentialing_Requirements_(fo"/>
      <w:bookmarkEnd w:id="2"/>
      <w:r w:rsidRPr="00800B29">
        <w:t>Universal Credentialing Requirements (for the PASSPORT)</w:t>
      </w:r>
    </w:p>
    <w:p w14:paraId="400B2F47" w14:textId="77777777" w:rsidR="00D17927" w:rsidRDefault="007B2AE6" w:rsidP="00741EDD">
      <w:pPr>
        <w:widowControl/>
        <w:numPr>
          <w:ilvl w:val="0"/>
          <w:numId w:val="25"/>
        </w:numPr>
        <w:autoSpaceDE/>
        <w:autoSpaceDN/>
        <w:spacing w:line="278" w:lineRule="auto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AHA BLS – Provider – CPR Training (if applicable)</w:t>
      </w:r>
    </w:p>
    <w:p w14:paraId="4F9AC600" w14:textId="082186BF" w:rsidR="007B2AE6" w:rsidRPr="00D17927" w:rsidRDefault="007B2AE6" w:rsidP="00741EDD">
      <w:pPr>
        <w:pStyle w:val="ListParagraph"/>
        <w:widowControl/>
        <w:numPr>
          <w:ilvl w:val="0"/>
          <w:numId w:val="33"/>
        </w:numPr>
        <w:tabs>
          <w:tab w:val="left" w:pos="360"/>
        </w:tabs>
        <w:autoSpaceDE/>
        <w:autoSpaceDN/>
        <w:spacing w:line="278" w:lineRule="auto"/>
        <w:ind w:left="1267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D17927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Approved</w:t>
      </w:r>
      <w:r w:rsidRPr="00D17927">
        <w:rPr>
          <w:rFonts w:ascii="Aptos" w:eastAsia="Aptos" w:hAnsi="Aptos" w:cs="Times New Roman"/>
          <w:spacing w:val="-10"/>
          <w:kern w:val="2"/>
          <w:sz w:val="24"/>
          <w:szCs w:val="24"/>
          <w14:ligatures w14:val="standardContextual"/>
        </w:rPr>
        <w:t xml:space="preserve"> </w:t>
      </w:r>
      <w:r w:rsidRPr="00D17927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course</w:t>
      </w:r>
      <w:r w:rsidRPr="00D17927">
        <w:rPr>
          <w:rFonts w:ascii="Aptos" w:eastAsia="Aptos" w:hAnsi="Aptos" w:cs="Times New Roman"/>
          <w:spacing w:val="-9"/>
          <w:kern w:val="2"/>
          <w:sz w:val="24"/>
          <w:szCs w:val="24"/>
          <w14:ligatures w14:val="standardContextual"/>
        </w:rPr>
        <w:t xml:space="preserve"> </w:t>
      </w:r>
      <w:r w:rsidRPr="00D17927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is</w:t>
      </w:r>
      <w:r w:rsidRPr="00D17927">
        <w:rPr>
          <w:rFonts w:ascii="Aptos" w:eastAsia="Aptos" w:hAnsi="Aptos" w:cs="Times New Roman"/>
          <w:spacing w:val="-9"/>
          <w:kern w:val="2"/>
          <w:sz w:val="24"/>
          <w:szCs w:val="24"/>
          <w14:ligatures w14:val="standardContextual"/>
        </w:rPr>
        <w:t xml:space="preserve"> </w:t>
      </w:r>
      <w:r w:rsidRPr="00D17927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American</w:t>
      </w:r>
      <w:r w:rsidRPr="00D17927">
        <w:rPr>
          <w:rFonts w:ascii="Aptos" w:eastAsia="Aptos" w:hAnsi="Aptos" w:cs="Times New Roman"/>
          <w:spacing w:val="-9"/>
          <w:kern w:val="2"/>
          <w:sz w:val="24"/>
          <w:szCs w:val="24"/>
          <w14:ligatures w14:val="standardContextual"/>
        </w:rPr>
        <w:t xml:space="preserve"> </w:t>
      </w:r>
      <w:r w:rsidRPr="00D17927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Heart</w:t>
      </w:r>
      <w:r w:rsidRPr="00D17927">
        <w:rPr>
          <w:rFonts w:ascii="Aptos" w:eastAsia="Aptos" w:hAnsi="Aptos" w:cs="Times New Roman"/>
          <w:spacing w:val="-9"/>
          <w:kern w:val="2"/>
          <w:sz w:val="24"/>
          <w:szCs w:val="24"/>
          <w14:ligatures w14:val="standardContextual"/>
        </w:rPr>
        <w:t xml:space="preserve"> </w:t>
      </w:r>
      <w:r w:rsidRPr="00D17927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Association</w:t>
      </w:r>
      <w:r w:rsidRPr="00D17927">
        <w:rPr>
          <w:rFonts w:ascii="Aptos" w:eastAsia="Aptos" w:hAnsi="Aptos" w:cs="Times New Roman"/>
          <w:spacing w:val="-9"/>
          <w:kern w:val="2"/>
          <w:sz w:val="24"/>
          <w:szCs w:val="24"/>
          <w14:ligatures w14:val="standardContextual"/>
        </w:rPr>
        <w:t xml:space="preserve"> </w:t>
      </w:r>
      <w:r w:rsidRPr="00D17927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Basic</w:t>
      </w:r>
      <w:r w:rsidRPr="00D17927">
        <w:rPr>
          <w:rFonts w:ascii="Aptos" w:eastAsia="Aptos" w:hAnsi="Aptos" w:cs="Times New Roman"/>
          <w:spacing w:val="-9"/>
          <w:kern w:val="2"/>
          <w:sz w:val="24"/>
          <w:szCs w:val="24"/>
          <w14:ligatures w14:val="standardContextual"/>
        </w:rPr>
        <w:t xml:space="preserve"> </w:t>
      </w:r>
      <w:r w:rsidRPr="00D17927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Life</w:t>
      </w:r>
      <w:r w:rsidRPr="00D17927">
        <w:rPr>
          <w:rFonts w:ascii="Aptos" w:eastAsia="Aptos" w:hAnsi="Aptos" w:cs="Times New Roman"/>
          <w:spacing w:val="-9"/>
          <w:kern w:val="2"/>
          <w:sz w:val="24"/>
          <w:szCs w:val="24"/>
          <w14:ligatures w14:val="standardContextual"/>
        </w:rPr>
        <w:t xml:space="preserve"> </w:t>
      </w:r>
      <w:r w:rsidRPr="00D17927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Support</w:t>
      </w:r>
      <w:r w:rsidRPr="00D17927">
        <w:rPr>
          <w:rFonts w:ascii="Aptos" w:eastAsia="Aptos" w:hAnsi="Aptos" w:cs="Times New Roman"/>
          <w:spacing w:val="40"/>
          <w:kern w:val="2"/>
          <w:sz w:val="24"/>
          <w:szCs w:val="24"/>
          <w14:ligatures w14:val="standardContextual"/>
        </w:rPr>
        <w:t xml:space="preserve"> </w:t>
      </w:r>
      <w:r w:rsidRPr="00D17927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Provider</w:t>
      </w:r>
      <w:r w:rsidRPr="00D17927">
        <w:rPr>
          <w:rFonts w:ascii="Aptos" w:eastAsia="Aptos" w:hAnsi="Aptos" w:cs="Times New Roman"/>
          <w:spacing w:val="-10"/>
          <w:kern w:val="2"/>
          <w:sz w:val="24"/>
          <w:szCs w:val="24"/>
          <w14:ligatures w14:val="standardContextual"/>
        </w:rPr>
        <w:t xml:space="preserve"> </w:t>
      </w:r>
      <w:r w:rsidRPr="00D17927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course</w:t>
      </w:r>
    </w:p>
    <w:p w14:paraId="7FAABEC5" w14:textId="77777777" w:rsidR="007B2AE6" w:rsidRPr="007B2AE6" w:rsidRDefault="007B2AE6" w:rsidP="007B2AE6">
      <w:pPr>
        <w:widowControl/>
        <w:numPr>
          <w:ilvl w:val="0"/>
          <w:numId w:val="25"/>
        </w:numPr>
        <w:autoSpaceDE/>
        <w:autoSpaceDN/>
        <w:spacing w:after="160" w:line="278" w:lineRule="auto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Professional Liability Insurance</w:t>
      </w:r>
    </w:p>
    <w:p w14:paraId="5465846D" w14:textId="77777777" w:rsidR="007B2AE6" w:rsidRPr="007B2AE6" w:rsidRDefault="007B2AE6" w:rsidP="00AC2CC2">
      <w:pPr>
        <w:widowControl/>
        <w:numPr>
          <w:ilvl w:val="1"/>
          <w:numId w:val="25"/>
        </w:numPr>
        <w:autoSpaceDE/>
        <w:autoSpaceDN/>
        <w:spacing w:after="160" w:line="278" w:lineRule="auto"/>
        <w:ind w:left="126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Per agency contractual agreement requirement </w:t>
      </w:r>
    </w:p>
    <w:p w14:paraId="559622FC" w14:textId="7F91CE7C" w:rsidR="007B2AE6" w:rsidRPr="007B2AE6" w:rsidRDefault="007B2AE6" w:rsidP="00AC2CC2">
      <w:pPr>
        <w:widowControl/>
        <w:numPr>
          <w:ilvl w:val="1"/>
          <w:numId w:val="25"/>
        </w:numPr>
        <w:autoSpaceDE/>
        <w:autoSpaceDN/>
        <w:spacing w:after="160" w:line="278" w:lineRule="auto"/>
        <w:ind w:left="126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Minimum of $1 million per incident and $3 million aggregate</w:t>
      </w:r>
    </w:p>
    <w:p w14:paraId="7BC91222" w14:textId="46805DFB" w:rsidR="007B2AE6" w:rsidRPr="007B2AE6" w:rsidRDefault="007B2AE6" w:rsidP="007B2AE6">
      <w:pPr>
        <w:widowControl/>
        <w:numPr>
          <w:ilvl w:val="0"/>
          <w:numId w:val="25"/>
        </w:numPr>
        <w:autoSpaceDE/>
        <w:autoSpaceDN/>
        <w:spacing w:after="160" w:line="278" w:lineRule="auto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Background Check</w:t>
      </w:r>
      <w:r w:rsidR="00D17927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(on hire)</w:t>
      </w:r>
    </w:p>
    <w:p w14:paraId="6BC99477" w14:textId="77777777" w:rsidR="007B2AE6" w:rsidRPr="007B2AE6" w:rsidRDefault="007B2AE6" w:rsidP="00AC2CC2">
      <w:pPr>
        <w:widowControl/>
        <w:numPr>
          <w:ilvl w:val="1"/>
          <w:numId w:val="25"/>
        </w:numPr>
        <w:autoSpaceDE/>
        <w:autoSpaceDN/>
        <w:spacing w:after="160" w:line="278" w:lineRule="auto"/>
        <w:ind w:left="126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D17927">
        <w:rPr>
          <w:rFonts w:ascii="Aptos" w:eastAsia="Aptos" w:hAnsi="Aptos" w:cs="Times New Roman"/>
          <w:i/>
          <w:iCs/>
          <w:kern w:val="2"/>
          <w:sz w:val="24"/>
          <w:szCs w:val="24"/>
          <w14:ligatures w14:val="standardContextual"/>
        </w:rPr>
        <w:t>Note</w:t>
      </w: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: The assigned agency does not arrange </w:t>
      </w:r>
      <w:proofErr w:type="gramStart"/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nor</w:t>
      </w:r>
      <w:proofErr w:type="gramEnd"/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cover the cost of this screening.</w:t>
      </w:r>
    </w:p>
    <w:p w14:paraId="2F518BA6" w14:textId="77777777" w:rsidR="007B2AE6" w:rsidRPr="007B2AE6" w:rsidRDefault="007B2AE6" w:rsidP="00AC2CC2">
      <w:pPr>
        <w:widowControl/>
        <w:numPr>
          <w:ilvl w:val="3"/>
          <w:numId w:val="29"/>
        </w:numPr>
        <w:autoSpaceDE/>
        <w:autoSpaceDN/>
        <w:spacing w:after="160" w:line="278" w:lineRule="auto"/>
        <w:ind w:left="162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Social Security Number Trace</w:t>
      </w:r>
    </w:p>
    <w:p w14:paraId="666720DD" w14:textId="77777777" w:rsidR="007B2AE6" w:rsidRPr="007B2AE6" w:rsidRDefault="007B2AE6" w:rsidP="00AC2CC2">
      <w:pPr>
        <w:widowControl/>
        <w:numPr>
          <w:ilvl w:val="3"/>
          <w:numId w:val="29"/>
        </w:numPr>
        <w:autoSpaceDE/>
        <w:autoSpaceDN/>
        <w:spacing w:after="160" w:line="278" w:lineRule="auto"/>
        <w:ind w:left="162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NC Statewide Criminal Record Search (7 years)</w:t>
      </w:r>
    </w:p>
    <w:p w14:paraId="1D64BC04" w14:textId="77777777" w:rsidR="007B2AE6" w:rsidRPr="007B2AE6" w:rsidRDefault="007B2AE6" w:rsidP="00AC2CC2">
      <w:pPr>
        <w:widowControl/>
        <w:numPr>
          <w:ilvl w:val="3"/>
          <w:numId w:val="29"/>
        </w:numPr>
        <w:autoSpaceDE/>
        <w:autoSpaceDN/>
        <w:spacing w:after="160" w:line="278" w:lineRule="auto"/>
        <w:ind w:left="162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County Court Criminal Conviction Search (7 years) (if resided outside of NC)</w:t>
      </w:r>
    </w:p>
    <w:p w14:paraId="3C8DB75A" w14:textId="7F535742" w:rsidR="007B2AE6" w:rsidRPr="007B2AE6" w:rsidRDefault="007B2AE6" w:rsidP="00AC2CC2">
      <w:pPr>
        <w:widowControl/>
        <w:numPr>
          <w:ilvl w:val="3"/>
          <w:numId w:val="29"/>
        </w:numPr>
        <w:autoSpaceDE/>
        <w:autoSpaceDN/>
        <w:spacing w:after="160" w:line="278" w:lineRule="auto"/>
        <w:ind w:left="162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National Sex </w:t>
      </w:r>
      <w:r w:rsidR="00D17927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O</w:t>
      </w: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ffender Database Search</w:t>
      </w:r>
    </w:p>
    <w:p w14:paraId="23BFBFA1" w14:textId="77777777" w:rsidR="007B2AE6" w:rsidRPr="007B2AE6" w:rsidRDefault="007B2AE6" w:rsidP="00AC2CC2">
      <w:pPr>
        <w:widowControl/>
        <w:numPr>
          <w:ilvl w:val="3"/>
          <w:numId w:val="29"/>
        </w:numPr>
        <w:autoSpaceDE/>
        <w:autoSpaceDN/>
        <w:spacing w:after="160" w:line="278" w:lineRule="auto"/>
        <w:ind w:left="162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Office of Inspector General (OIG)</w:t>
      </w:r>
    </w:p>
    <w:p w14:paraId="0E27455B" w14:textId="77777777" w:rsidR="007B2AE6" w:rsidRPr="007B2AE6" w:rsidRDefault="007B2AE6" w:rsidP="00AC2CC2">
      <w:pPr>
        <w:widowControl/>
        <w:numPr>
          <w:ilvl w:val="3"/>
          <w:numId w:val="29"/>
        </w:numPr>
        <w:autoSpaceDE/>
        <w:autoSpaceDN/>
        <w:spacing w:after="160" w:line="278" w:lineRule="auto"/>
        <w:ind w:left="162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Office of Foreign Assets Control (OFAC)</w:t>
      </w:r>
    </w:p>
    <w:p w14:paraId="139C5A93" w14:textId="77777777" w:rsidR="007B2AE6" w:rsidRPr="007B2AE6" w:rsidRDefault="007B2AE6" w:rsidP="00AC2CC2">
      <w:pPr>
        <w:widowControl/>
        <w:numPr>
          <w:ilvl w:val="3"/>
          <w:numId w:val="29"/>
        </w:numPr>
        <w:autoSpaceDE/>
        <w:autoSpaceDN/>
        <w:spacing w:after="160" w:line="278" w:lineRule="auto"/>
        <w:ind w:left="162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General Services Administration (GSA)</w:t>
      </w:r>
    </w:p>
    <w:p w14:paraId="704B7AD0" w14:textId="4778E6C6" w:rsidR="007B2AE6" w:rsidRPr="007B2AE6" w:rsidRDefault="00D17927" w:rsidP="00AC2CC2">
      <w:pPr>
        <w:widowControl/>
        <w:numPr>
          <w:ilvl w:val="2"/>
          <w:numId w:val="29"/>
        </w:numPr>
        <w:autoSpaceDE/>
        <w:autoSpaceDN/>
        <w:spacing w:after="160" w:line="278" w:lineRule="auto"/>
        <w:ind w:left="126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Background </w:t>
      </w:r>
      <w:r w:rsidR="00B02611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c</w:t>
      </w: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heck is required upon hire. </w:t>
      </w:r>
    </w:p>
    <w:p w14:paraId="1AB36D5C" w14:textId="7037928F" w:rsidR="007B2AE6" w:rsidRPr="007B2AE6" w:rsidRDefault="00B02611" w:rsidP="00AC2CC2">
      <w:pPr>
        <w:widowControl/>
        <w:numPr>
          <w:ilvl w:val="3"/>
          <w:numId w:val="29"/>
        </w:numPr>
        <w:autoSpaceDE/>
        <w:autoSpaceDN/>
        <w:spacing w:after="160" w:line="278" w:lineRule="auto"/>
        <w:ind w:left="162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Repeat</w:t>
      </w:r>
      <w:r w:rsidR="00EF35FC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:</w:t>
      </w: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</w:t>
      </w:r>
      <w:r w:rsidR="00EF35FC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P</w:t>
      </w:r>
      <w:r w:rsidR="007B2AE6"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er agency contractual agreement requirement</w:t>
      </w:r>
    </w:p>
    <w:p w14:paraId="1C33342D" w14:textId="3F121960" w:rsidR="007B2AE6" w:rsidRDefault="00B02611" w:rsidP="00AC2CC2">
      <w:pPr>
        <w:widowControl/>
        <w:numPr>
          <w:ilvl w:val="3"/>
          <w:numId w:val="29"/>
        </w:numPr>
        <w:autoSpaceDE/>
        <w:autoSpaceDN/>
        <w:spacing w:after="160" w:line="278" w:lineRule="auto"/>
        <w:ind w:left="162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B02611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Notify school </w:t>
      </w:r>
      <w:r w:rsidR="007B2AE6" w:rsidRPr="00B02611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if there has been a change in status including charges or convictions within 5 days </w:t>
      </w: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or per school contract</w:t>
      </w:r>
    </w:p>
    <w:p w14:paraId="09A7F3BF" w14:textId="57192B7F" w:rsidR="00B02611" w:rsidRDefault="00B02611" w:rsidP="00AC2CC2">
      <w:pPr>
        <w:widowControl/>
        <w:numPr>
          <w:ilvl w:val="3"/>
          <w:numId w:val="29"/>
        </w:numPr>
        <w:autoSpaceDE/>
        <w:autoSpaceDN/>
        <w:spacing w:after="160" w:line="278" w:lineRule="auto"/>
        <w:ind w:left="162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hyperlink r:id="rId12" w:history="1">
        <w:r w:rsidR="00A674C5">
          <w:rPr>
            <w:rStyle w:val="Hyperlink"/>
            <w:rFonts w:ascii="Aptos" w:eastAsia="Aptos" w:hAnsi="Aptos" w:cs="Times New Roman"/>
            <w:kern w:val="2"/>
            <w:sz w:val="24"/>
            <w:szCs w:val="24"/>
            <w14:ligatures w14:val="standardContextual"/>
          </w:rPr>
          <w:t xml:space="preserve">TJC information and requirements for CBC and health screenings on </w:t>
        </w:r>
        <w:r w:rsidR="0060446A">
          <w:rPr>
            <w:rStyle w:val="Hyperlink"/>
            <w:rFonts w:ascii="Aptos" w:eastAsia="Aptos" w:hAnsi="Aptos" w:cs="Times New Roman"/>
            <w:kern w:val="2"/>
            <w:sz w:val="24"/>
            <w:szCs w:val="24"/>
            <w14:ligatures w14:val="standardContextual"/>
          </w:rPr>
          <w:t>T</w:t>
        </w:r>
        <w:r w:rsidR="00A674C5">
          <w:rPr>
            <w:rStyle w:val="Hyperlink"/>
            <w:rFonts w:ascii="Aptos" w:eastAsia="Aptos" w:hAnsi="Aptos" w:cs="Times New Roman"/>
            <w:kern w:val="2"/>
            <w:sz w:val="24"/>
            <w:szCs w:val="24"/>
            <w14:ligatures w14:val="standardContextual"/>
          </w:rPr>
          <w:t>he Joint Commission website</w:t>
        </w:r>
      </w:hyperlink>
    </w:p>
    <w:p w14:paraId="2117675E" w14:textId="3FF92E1C" w:rsidR="00B02611" w:rsidRPr="00A674C5" w:rsidRDefault="00A674C5" w:rsidP="00AC2CC2">
      <w:pPr>
        <w:widowControl/>
        <w:numPr>
          <w:ilvl w:val="3"/>
          <w:numId w:val="29"/>
        </w:numPr>
        <w:autoSpaceDE/>
        <w:autoSpaceDN/>
        <w:spacing w:after="160" w:line="278" w:lineRule="auto"/>
        <w:ind w:left="1620"/>
        <w:contextualSpacing/>
        <w:rPr>
          <w:rStyle w:val="Hyperlink"/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fldChar w:fldCharType="begin"/>
      </w: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instrText>HYPERLINK "https://www.jointcommission.org/en-us/knowledge-library/support-center/standards-interpretation/standards-faqs/000001433"</w:instrText>
      </w: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fldChar w:fldCharType="separate"/>
      </w:r>
      <w:r w:rsidR="00B02611" w:rsidRPr="00A674C5">
        <w:rPr>
          <w:rStyle w:val="Hyperlink"/>
          <w:rFonts w:ascii="Aptos" w:eastAsia="Aptos" w:hAnsi="Aptos" w:cs="Times New Roman"/>
          <w:kern w:val="2"/>
          <w:sz w:val="24"/>
          <w:szCs w:val="24"/>
          <w14:ligatures w14:val="standardContextual"/>
        </w:rPr>
        <w:t>TJC information on competencies</w:t>
      </w:r>
      <w:r w:rsidRPr="00A674C5">
        <w:rPr>
          <w:rStyle w:val="Hyperlink"/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on </w:t>
      </w:r>
      <w:r w:rsidR="0060446A">
        <w:rPr>
          <w:rStyle w:val="Hyperlink"/>
          <w:rFonts w:ascii="Aptos" w:eastAsia="Aptos" w:hAnsi="Aptos" w:cs="Times New Roman"/>
          <w:kern w:val="2"/>
          <w:sz w:val="24"/>
          <w:szCs w:val="24"/>
          <w14:ligatures w14:val="standardContextual"/>
        </w:rPr>
        <w:t>T</w:t>
      </w:r>
      <w:r w:rsidRPr="00A674C5">
        <w:rPr>
          <w:rStyle w:val="Hyperlink"/>
          <w:rFonts w:ascii="Aptos" w:eastAsia="Aptos" w:hAnsi="Aptos" w:cs="Times New Roman"/>
          <w:kern w:val="2"/>
          <w:sz w:val="24"/>
          <w:szCs w:val="24"/>
          <w14:ligatures w14:val="standardContextual"/>
        </w:rPr>
        <w:t>he Joint Commission website</w:t>
      </w:r>
    </w:p>
    <w:p w14:paraId="0052C28F" w14:textId="7C14B996" w:rsidR="00B02611" w:rsidRPr="00A674C5" w:rsidRDefault="00A674C5" w:rsidP="00AC2CC2">
      <w:pPr>
        <w:widowControl/>
        <w:numPr>
          <w:ilvl w:val="3"/>
          <w:numId w:val="29"/>
        </w:numPr>
        <w:autoSpaceDE/>
        <w:autoSpaceDN/>
        <w:spacing w:after="160" w:line="278" w:lineRule="auto"/>
        <w:ind w:left="1620"/>
        <w:contextualSpacing/>
        <w:rPr>
          <w:rStyle w:val="Hyperlink"/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fldChar w:fldCharType="end"/>
      </w: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fldChar w:fldCharType="begin"/>
      </w: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instrText>HYPERLINK "https://www.jointcommission.org/en-us/knowledge-library/support-center/standards-interpretation/standards-faqs/000001357"</w:instrText>
      </w: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fldChar w:fldCharType="separate"/>
      </w:r>
      <w:r w:rsidR="00B02611" w:rsidRPr="00A674C5">
        <w:rPr>
          <w:rStyle w:val="Hyperlink"/>
          <w:rFonts w:ascii="Aptos" w:eastAsia="Aptos" w:hAnsi="Aptos" w:cs="Times New Roman"/>
          <w:kern w:val="2"/>
          <w:sz w:val="24"/>
          <w:szCs w:val="24"/>
          <w14:ligatures w14:val="standardContextual"/>
        </w:rPr>
        <w:t>TJC information on verification</w:t>
      </w:r>
      <w:r w:rsidRPr="00A674C5">
        <w:rPr>
          <w:rStyle w:val="Hyperlink"/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on </w:t>
      </w:r>
      <w:r w:rsidR="0060446A">
        <w:rPr>
          <w:rStyle w:val="Hyperlink"/>
          <w:rFonts w:ascii="Aptos" w:eastAsia="Aptos" w:hAnsi="Aptos" w:cs="Times New Roman"/>
          <w:kern w:val="2"/>
          <w:sz w:val="24"/>
          <w:szCs w:val="24"/>
          <w14:ligatures w14:val="standardContextual"/>
        </w:rPr>
        <w:t>T</w:t>
      </w:r>
      <w:r w:rsidRPr="00A674C5">
        <w:rPr>
          <w:rStyle w:val="Hyperlink"/>
          <w:rFonts w:ascii="Aptos" w:eastAsia="Aptos" w:hAnsi="Aptos" w:cs="Times New Roman"/>
          <w:kern w:val="2"/>
          <w:sz w:val="24"/>
          <w:szCs w:val="24"/>
          <w14:ligatures w14:val="standardContextual"/>
        </w:rPr>
        <w:t>he Joint Commission website</w:t>
      </w:r>
    </w:p>
    <w:p w14:paraId="235CE19B" w14:textId="507BE165" w:rsidR="00EF35FC" w:rsidRPr="00EF35FC" w:rsidRDefault="00A674C5" w:rsidP="00EF35FC">
      <w:pPr>
        <w:widowControl/>
        <w:numPr>
          <w:ilvl w:val="0"/>
          <w:numId w:val="25"/>
        </w:numPr>
        <w:autoSpaceDE/>
        <w:autoSpaceDN/>
        <w:spacing w:after="160" w:line="278" w:lineRule="auto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fldChar w:fldCharType="end"/>
      </w:r>
      <w:r w:rsidR="007B2AE6"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Drug Screen (urine)</w:t>
      </w:r>
    </w:p>
    <w:p w14:paraId="15198702" w14:textId="17858F07" w:rsidR="00EF35FC" w:rsidRDefault="00EF35FC" w:rsidP="00AC2CC2">
      <w:pPr>
        <w:widowControl/>
        <w:numPr>
          <w:ilvl w:val="1"/>
          <w:numId w:val="25"/>
        </w:numPr>
        <w:autoSpaceDE/>
        <w:autoSpaceDN/>
        <w:spacing w:after="160" w:line="278" w:lineRule="auto"/>
        <w:ind w:left="126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EF35FC">
        <w:rPr>
          <w:rFonts w:ascii="Aptos" w:eastAsia="Aptos" w:hAnsi="Aptos" w:cs="Times New Roman"/>
          <w:i/>
          <w:iCs/>
          <w:kern w:val="2"/>
          <w:sz w:val="24"/>
          <w:szCs w:val="24"/>
          <w14:ligatures w14:val="standardContextual"/>
        </w:rPr>
        <w:t>Note</w:t>
      </w: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: UNC Hospitals require an * expanded drug screen (see clinical agreements/contract for requirements).</w:t>
      </w:r>
    </w:p>
    <w:p w14:paraId="0B122EE1" w14:textId="55D4D327" w:rsidR="00EF35FC" w:rsidRDefault="00EF35FC" w:rsidP="00AC2CC2">
      <w:pPr>
        <w:widowControl/>
        <w:numPr>
          <w:ilvl w:val="1"/>
          <w:numId w:val="25"/>
        </w:numPr>
        <w:autoSpaceDE/>
        <w:autoSpaceDN/>
        <w:spacing w:after="160" w:line="278" w:lineRule="auto"/>
        <w:ind w:left="126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On hire, per agency contract/agreement, or with cause.</w:t>
      </w:r>
    </w:p>
    <w:p w14:paraId="122CEABB" w14:textId="59DCEA37" w:rsidR="007B2AE6" w:rsidRPr="007B2AE6" w:rsidRDefault="007B2AE6" w:rsidP="00AC2CC2">
      <w:pPr>
        <w:widowControl/>
        <w:numPr>
          <w:ilvl w:val="1"/>
          <w:numId w:val="25"/>
        </w:numPr>
        <w:autoSpaceDE/>
        <w:autoSpaceDN/>
        <w:spacing w:after="160" w:line="278" w:lineRule="auto"/>
        <w:ind w:left="126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Amphetamine, Methamphetamine, Barbiturates, Benzodiazepines, THC, Cocaine, Opiates, Methadone, Oxycodone, Propoxyphene, PCP, MDMA (Ecstasy)</w:t>
      </w:r>
    </w:p>
    <w:p w14:paraId="6035CF0A" w14:textId="3416BEF3" w:rsidR="007B2AE6" w:rsidRPr="007B2AE6" w:rsidRDefault="007B2AE6" w:rsidP="00AC2CC2">
      <w:pPr>
        <w:widowControl/>
        <w:numPr>
          <w:ilvl w:val="1"/>
          <w:numId w:val="25"/>
        </w:numPr>
        <w:autoSpaceDE/>
        <w:autoSpaceDN/>
        <w:spacing w:after="160" w:line="278" w:lineRule="auto"/>
        <w:ind w:left="126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* Fentanyl, Methaqualone, Extended Opiates</w:t>
      </w:r>
      <w:r w:rsidR="00A43D3C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, Phencyclidine, Marijuana Metabolite</w:t>
      </w: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br/>
      </w:r>
    </w:p>
    <w:p w14:paraId="0B549AF0" w14:textId="1F1058CE" w:rsidR="007B2AE6" w:rsidRPr="007B2AE6" w:rsidRDefault="007B2AE6" w:rsidP="007B2AE6">
      <w:pPr>
        <w:widowControl/>
        <w:numPr>
          <w:ilvl w:val="0"/>
          <w:numId w:val="25"/>
        </w:numPr>
        <w:autoSpaceDE/>
        <w:autoSpaceDN/>
        <w:spacing w:after="160" w:line="278" w:lineRule="auto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lastRenderedPageBreak/>
        <w:t xml:space="preserve">Required Immunizations: </w:t>
      </w:r>
      <w:r w:rsidRPr="007B2AE6">
        <w:rPr>
          <w:rFonts w:ascii="Aptos" w:eastAsia="Aptos" w:hAnsi="Aptos" w:cs="Times New Roman"/>
          <w:spacing w:val="-2"/>
          <w:kern w:val="2"/>
          <w:sz w:val="24"/>
          <w:szCs w:val="24"/>
          <w14:ligatures w14:val="standardContextual"/>
        </w:rPr>
        <w:t>C</w:t>
      </w:r>
      <w:r w:rsidRPr="007B2AE6">
        <w:rPr>
          <w:rFonts w:ascii="Aptos" w:eastAsia="Aptos" w:hAnsi="Aptos" w:cs="Times New Roman"/>
          <w:i/>
          <w:spacing w:val="-2"/>
          <w:kern w:val="2"/>
          <w:sz w:val="24"/>
          <w:szCs w:val="24"/>
          <w14:ligatures w14:val="standardContextual"/>
        </w:rPr>
        <w:t>urrent CDC</w:t>
      </w:r>
      <w:r w:rsidRPr="007B2AE6">
        <w:rPr>
          <w:rFonts w:ascii="Aptos" w:eastAsia="Aptos" w:hAnsi="Aptos" w:cs="Times New Roman"/>
          <w:i/>
          <w:spacing w:val="-1"/>
          <w:kern w:val="2"/>
          <w:sz w:val="24"/>
          <w:szCs w:val="24"/>
          <w14:ligatures w14:val="standardContextual"/>
        </w:rPr>
        <w:t xml:space="preserve"> </w:t>
      </w:r>
      <w:r w:rsidR="00186D2A" w:rsidRPr="007B2AE6">
        <w:rPr>
          <w:rFonts w:ascii="Aptos" w:eastAsia="Aptos" w:hAnsi="Aptos" w:cs="Times New Roman"/>
          <w:i/>
          <w:spacing w:val="-2"/>
          <w:kern w:val="2"/>
          <w:sz w:val="24"/>
          <w:szCs w:val="24"/>
          <w14:ligatures w14:val="standardContextual"/>
        </w:rPr>
        <w:t>recommendations.</w:t>
      </w:r>
    </w:p>
    <w:p w14:paraId="47C896AB" w14:textId="77777777" w:rsidR="007B2AE6" w:rsidRPr="007B2AE6" w:rsidRDefault="007B2AE6" w:rsidP="00AC2CC2">
      <w:pPr>
        <w:widowControl/>
        <w:numPr>
          <w:ilvl w:val="2"/>
          <w:numId w:val="27"/>
        </w:numPr>
        <w:autoSpaceDE/>
        <w:autoSpaceDN/>
        <w:spacing w:after="160" w:line="278" w:lineRule="auto"/>
        <w:ind w:left="126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Measles: 2 doses or positive titer</w:t>
      </w:r>
    </w:p>
    <w:p w14:paraId="754901C6" w14:textId="77777777" w:rsidR="007B2AE6" w:rsidRPr="007B2AE6" w:rsidRDefault="007B2AE6" w:rsidP="00AC2CC2">
      <w:pPr>
        <w:widowControl/>
        <w:numPr>
          <w:ilvl w:val="2"/>
          <w:numId w:val="27"/>
        </w:numPr>
        <w:autoSpaceDE/>
        <w:autoSpaceDN/>
        <w:spacing w:after="160" w:line="278" w:lineRule="auto"/>
        <w:ind w:left="126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Mumps: 2 doses or positive titer</w:t>
      </w:r>
    </w:p>
    <w:p w14:paraId="0CD5F91A" w14:textId="77777777" w:rsidR="007B2AE6" w:rsidRPr="007B2AE6" w:rsidRDefault="007B2AE6" w:rsidP="00AC2CC2">
      <w:pPr>
        <w:widowControl/>
        <w:numPr>
          <w:ilvl w:val="2"/>
          <w:numId w:val="27"/>
        </w:numPr>
        <w:autoSpaceDE/>
        <w:autoSpaceDN/>
        <w:spacing w:after="160" w:line="278" w:lineRule="auto"/>
        <w:ind w:left="126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Rubella: 2 doses or positive titer</w:t>
      </w:r>
    </w:p>
    <w:p w14:paraId="07C20AC7" w14:textId="77777777" w:rsidR="007B2AE6" w:rsidRPr="007B2AE6" w:rsidRDefault="007B2AE6" w:rsidP="00AC2CC2">
      <w:pPr>
        <w:widowControl/>
        <w:numPr>
          <w:ilvl w:val="2"/>
          <w:numId w:val="27"/>
        </w:numPr>
        <w:autoSpaceDE/>
        <w:autoSpaceDN/>
        <w:spacing w:after="160" w:line="278" w:lineRule="auto"/>
        <w:ind w:left="126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Varicella: 2 doses or positive titer</w:t>
      </w:r>
    </w:p>
    <w:p w14:paraId="3A242DD7" w14:textId="13DB2891" w:rsidR="007B2AE6" w:rsidRPr="007B2AE6" w:rsidRDefault="007B2AE6" w:rsidP="00AC2CC2">
      <w:pPr>
        <w:widowControl/>
        <w:numPr>
          <w:ilvl w:val="2"/>
          <w:numId w:val="27"/>
        </w:numPr>
        <w:autoSpaceDE/>
        <w:autoSpaceDN/>
        <w:spacing w:after="160" w:line="278" w:lineRule="auto"/>
        <w:ind w:left="126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Tetanus/Diphtheria/Tdap: 1 dose Tdap, then Td booster every 10 y</w:t>
      </w:r>
      <w:r w:rsidR="00A43D3C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ea</w:t>
      </w: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rs</w:t>
      </w:r>
    </w:p>
    <w:p w14:paraId="16D6B8B2" w14:textId="69EE2CB1" w:rsidR="007B2AE6" w:rsidRPr="0000678D" w:rsidRDefault="007B2AE6" w:rsidP="0000678D">
      <w:pPr>
        <w:widowControl/>
        <w:numPr>
          <w:ilvl w:val="2"/>
          <w:numId w:val="27"/>
        </w:numPr>
        <w:tabs>
          <w:tab w:val="left" w:pos="1800"/>
        </w:tabs>
        <w:autoSpaceDE/>
        <w:autoSpaceDN/>
        <w:spacing w:after="160" w:line="278" w:lineRule="auto"/>
        <w:ind w:left="126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Hepatitis B (HBV) Series: </w:t>
      </w:r>
      <w:r w:rsidRPr="0000678D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Energix-B or </w:t>
      </w:r>
      <w:proofErr w:type="spellStart"/>
      <w:r w:rsidRPr="0000678D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Recombivax</w:t>
      </w:r>
      <w:proofErr w:type="spellEnd"/>
      <w:r w:rsidRPr="0000678D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B (3 doses or positive titer)</w:t>
      </w:r>
      <w:r w:rsidR="0000678D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.</w:t>
      </w:r>
      <w:r w:rsidRPr="0000678D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If incomplete series, then</w:t>
      </w:r>
      <w:r w:rsidR="0000678D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:</w:t>
      </w:r>
    </w:p>
    <w:p w14:paraId="1776C942" w14:textId="5DB074FD" w:rsidR="00AD5BE9" w:rsidRDefault="00AD5BE9" w:rsidP="0000678D">
      <w:pPr>
        <w:widowControl/>
        <w:numPr>
          <w:ilvl w:val="2"/>
          <w:numId w:val="27"/>
        </w:numPr>
        <w:autoSpaceDE/>
        <w:autoSpaceDN/>
        <w:spacing w:after="160" w:line="278" w:lineRule="auto"/>
        <w:ind w:left="126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Heplisav-B (2 doses 4 weeks apart</w:t>
      </w:r>
      <w:r w:rsidR="009F5E74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)</w:t>
      </w: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or</w:t>
      </w:r>
    </w:p>
    <w:p w14:paraId="697602FE" w14:textId="67231D8F" w:rsidR="009F5E74" w:rsidRDefault="009F5E74" w:rsidP="0000678D">
      <w:pPr>
        <w:widowControl/>
        <w:numPr>
          <w:ilvl w:val="2"/>
          <w:numId w:val="27"/>
        </w:numPr>
        <w:autoSpaceDE/>
        <w:autoSpaceDN/>
        <w:spacing w:after="160" w:line="278" w:lineRule="auto"/>
        <w:ind w:left="126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Positive Titer: </w:t>
      </w:r>
      <w:r w:rsidRPr="009F5E74">
        <w:rPr>
          <w:rFonts w:ascii="Aptos" w:eastAsia="Aptos" w:hAnsi="Aptos" w:cs="Times New Roman"/>
          <w:i/>
          <w:iCs/>
          <w:kern w:val="2"/>
          <w:sz w:val="24"/>
          <w:szCs w:val="24"/>
          <w14:ligatures w14:val="standardContextual"/>
        </w:rPr>
        <w:t>For declination or waiver, a copy must be on file at the school and/or be approved by the facility or agency.</w:t>
      </w: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</w:t>
      </w:r>
    </w:p>
    <w:p w14:paraId="18A4D5BA" w14:textId="31E55602" w:rsidR="009F5E74" w:rsidRDefault="009F5E74" w:rsidP="0000678D">
      <w:pPr>
        <w:widowControl/>
        <w:numPr>
          <w:ilvl w:val="2"/>
          <w:numId w:val="27"/>
        </w:numPr>
        <w:autoSpaceDE/>
        <w:autoSpaceDN/>
        <w:spacing w:after="160" w:line="278" w:lineRule="auto"/>
        <w:ind w:left="126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COVID-19 Vaccinations: Complete per academic or clinical faculty requirements</w:t>
      </w:r>
    </w:p>
    <w:p w14:paraId="334A9DCE" w14:textId="60A503C2" w:rsidR="007B2AE6" w:rsidRPr="0000678D" w:rsidRDefault="007B2AE6" w:rsidP="0000678D">
      <w:pPr>
        <w:widowControl/>
        <w:numPr>
          <w:ilvl w:val="2"/>
          <w:numId w:val="27"/>
        </w:numPr>
        <w:autoSpaceDE/>
        <w:autoSpaceDN/>
        <w:spacing w:after="160" w:line="278" w:lineRule="auto"/>
        <w:ind w:left="126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Influenza: </w:t>
      </w:r>
      <w:r w:rsidRPr="0000678D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Annual</w:t>
      </w:r>
      <w:r w:rsidR="00E74137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–</w:t>
      </w:r>
      <w:r w:rsidRPr="0000678D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Fall</w:t>
      </w:r>
      <w:r w:rsidR="00E74137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</w:t>
      </w:r>
      <w:r w:rsidRPr="0000678D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See Academic/Agency guidelines</w:t>
      </w:r>
      <w:r w:rsidRPr="0000678D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br/>
        <w:t>“Optimally, vaccination should occur before onset of influenza activity in the community. Health care providers should offer vaccination by the end of October”</w:t>
      </w:r>
      <w:r w:rsidR="0000678D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on the</w:t>
      </w:r>
      <w:r w:rsidRPr="0000678D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</w:t>
      </w:r>
      <w:hyperlink r:id="rId13" w:history="1">
        <w:r w:rsidR="002336D4">
          <w:rPr>
            <w:rStyle w:val="Hyperlink"/>
            <w:rFonts w:ascii="Aptos" w:eastAsia="Aptos" w:hAnsi="Aptos" w:cs="Times New Roman"/>
            <w:kern w:val="2"/>
            <w:sz w:val="24"/>
            <w:szCs w:val="24"/>
            <w14:ligatures w14:val="standardContextual"/>
          </w:rPr>
          <w:t>Influenza Vaccination Information for Health Care Workers on the CDC website</w:t>
        </w:r>
      </w:hyperlink>
    </w:p>
    <w:p w14:paraId="5094C6FF" w14:textId="68075385" w:rsidR="007B2AE6" w:rsidRPr="008B23C8" w:rsidRDefault="007B2AE6" w:rsidP="00AC2CC2">
      <w:pPr>
        <w:widowControl/>
        <w:numPr>
          <w:ilvl w:val="2"/>
          <w:numId w:val="27"/>
        </w:numPr>
        <w:autoSpaceDE/>
        <w:autoSpaceDN/>
        <w:spacing w:after="160" w:line="278" w:lineRule="auto"/>
        <w:ind w:left="1260"/>
        <w:contextualSpacing/>
        <w:rPr>
          <w:rFonts w:ascii="Aptos" w:eastAsia="Aptos" w:hAnsi="Aptos" w:cs="Times New Roman"/>
          <w:color w:val="0000FF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Tuberculosis Screening</w:t>
      </w:r>
      <w:r w:rsidR="009F5E74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</w:t>
      </w: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– </w:t>
      </w:r>
      <w:hyperlink r:id="rId14" w:history="1">
        <w:r w:rsidR="00892E61">
          <w:rPr>
            <w:rFonts w:ascii="Aptos" w:eastAsia="Aptos" w:hAnsi="Aptos"/>
            <w:color w:val="0000FF"/>
            <w:kern w:val="2"/>
            <w:sz w:val="24"/>
            <w:szCs w:val="24"/>
            <w:u w:val="single"/>
            <w14:ligatures w14:val="standardContextual"/>
          </w:rPr>
          <w:t>TB Prevention in Health Care Settings on the CDC website</w:t>
        </w:r>
      </w:hyperlink>
    </w:p>
    <w:p w14:paraId="76A2F256" w14:textId="42FC1E58" w:rsidR="007B2AE6" w:rsidRPr="007B2AE6" w:rsidRDefault="007B2AE6" w:rsidP="00AC2CC2">
      <w:pPr>
        <w:widowControl/>
        <w:numPr>
          <w:ilvl w:val="3"/>
          <w:numId w:val="26"/>
        </w:numPr>
        <w:autoSpaceDE/>
        <w:autoSpaceDN/>
        <w:spacing w:after="160" w:line="278" w:lineRule="auto"/>
        <w:ind w:left="171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Baseline Individual TB Risk Assessment including TB symptom evaluation, and either a 2-step TB skin test (given 1-3 weeks apart) or a TB blood test </w:t>
      </w:r>
      <w:r w:rsidR="009F5E74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upon hire. If a faculty member </w:t>
      </w:r>
      <w:r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has had a positive TB skin test in the past</w:t>
      </w:r>
      <w:r w:rsidR="009F5E74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or 1 year prior from hire date, such as due to TB exposure or infection or receiving the BCG vaccine, documentation of a chest x-ray for the + test will be required along with the Baseline Individual TB Risk Assessment and TB symptom evaluation. </w:t>
      </w:r>
    </w:p>
    <w:p w14:paraId="6437B4F1" w14:textId="35DE0430" w:rsidR="007B2AE6" w:rsidRDefault="00E74137" w:rsidP="00AC2CC2">
      <w:pPr>
        <w:widowControl/>
        <w:numPr>
          <w:ilvl w:val="3"/>
          <w:numId w:val="26"/>
        </w:numPr>
        <w:autoSpaceDE/>
        <w:autoSpaceDN/>
        <w:spacing w:after="160" w:line="278" w:lineRule="auto"/>
        <w:ind w:left="171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Faculty members</w:t>
      </w:r>
      <w:r w:rsidR="007B2AE6" w:rsidRPr="007B2AE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are not required to get an annual TB skin test unless there is a known exposure or ongoing transmission at a healthcare facility.</w:t>
      </w:r>
    </w:p>
    <w:p w14:paraId="0946A078" w14:textId="0423DFED" w:rsidR="00E74137" w:rsidRDefault="00E74137" w:rsidP="00AC2CC2">
      <w:pPr>
        <w:widowControl/>
        <w:numPr>
          <w:ilvl w:val="3"/>
          <w:numId w:val="26"/>
        </w:numPr>
        <w:autoSpaceDE/>
        <w:autoSpaceDN/>
        <w:spacing w:after="160" w:line="278" w:lineRule="auto"/>
        <w:ind w:left="171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Baseline Individual TB Risk Assessment</w:t>
      </w:r>
    </w:p>
    <w:p w14:paraId="402AF03F" w14:textId="22180971" w:rsidR="00E74137" w:rsidRDefault="00E74137" w:rsidP="00AC2CC2">
      <w:pPr>
        <w:widowControl/>
        <w:numPr>
          <w:ilvl w:val="3"/>
          <w:numId w:val="26"/>
        </w:numPr>
        <w:autoSpaceDE/>
        <w:autoSpaceDN/>
        <w:spacing w:after="160" w:line="278" w:lineRule="auto"/>
        <w:ind w:left="171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Baseline TB Symptom Assessment</w:t>
      </w:r>
    </w:p>
    <w:p w14:paraId="1877550F" w14:textId="7E0A1E9C" w:rsidR="00E74137" w:rsidRDefault="00E74137" w:rsidP="00AC2CC2">
      <w:pPr>
        <w:widowControl/>
        <w:numPr>
          <w:ilvl w:val="3"/>
          <w:numId w:val="26"/>
        </w:numPr>
        <w:autoSpaceDE/>
        <w:autoSpaceDN/>
        <w:spacing w:after="160" w:line="278" w:lineRule="auto"/>
        <w:ind w:left="171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2-step TB skin test (given 1-3 weeks apart) OR TB Blood Test</w:t>
      </w:r>
    </w:p>
    <w:p w14:paraId="2E88E804" w14:textId="1A80BBF7" w:rsidR="00E74137" w:rsidRDefault="00E74137" w:rsidP="00AC2CC2">
      <w:pPr>
        <w:widowControl/>
        <w:numPr>
          <w:ilvl w:val="3"/>
          <w:numId w:val="26"/>
        </w:numPr>
        <w:autoSpaceDE/>
        <w:autoSpaceDN/>
        <w:spacing w:after="160" w:line="278" w:lineRule="auto"/>
        <w:ind w:left="171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Documentation of a chest x-ray is required for a past +PPD or blood test. If current +PPD or blood test, additional evaluation for TB disease will be required as deemed necessary from a healthcare provider. </w:t>
      </w:r>
    </w:p>
    <w:p w14:paraId="3B956F3F" w14:textId="5C65BD49" w:rsidR="00E74137" w:rsidRPr="007B2AE6" w:rsidRDefault="00E74137" w:rsidP="00AC2CC2">
      <w:pPr>
        <w:widowControl/>
        <w:numPr>
          <w:ilvl w:val="3"/>
          <w:numId w:val="26"/>
        </w:numPr>
        <w:autoSpaceDE/>
        <w:autoSpaceDN/>
        <w:spacing w:after="160" w:line="278" w:lineRule="auto"/>
        <w:ind w:left="171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Annual TB education and risk assessment</w:t>
      </w:r>
    </w:p>
    <w:p w14:paraId="1C780A06" w14:textId="77777777" w:rsidR="0050468C" w:rsidRDefault="0050468C">
      <w:pPr>
        <w:pStyle w:val="BodyText"/>
        <w:rPr>
          <w:b/>
          <w:sz w:val="11"/>
        </w:rPr>
      </w:pPr>
    </w:p>
    <w:p w14:paraId="2ACE4C6D" w14:textId="77777777" w:rsidR="00E74137" w:rsidRDefault="00E74137" w:rsidP="00D70943">
      <w:pPr>
        <w:spacing w:before="4"/>
        <w:ind w:left="180" w:right="-90"/>
        <w:rPr>
          <w:rFonts w:ascii="Aptos" w:hAnsi="Aptos"/>
          <w:b/>
          <w:bCs/>
          <w:iCs/>
          <w:sz w:val="24"/>
          <w:szCs w:val="24"/>
        </w:rPr>
      </w:pPr>
    </w:p>
    <w:p w14:paraId="6460608B" w14:textId="77777777" w:rsidR="00E74137" w:rsidRDefault="00E74137" w:rsidP="00D70943">
      <w:pPr>
        <w:spacing w:before="4"/>
        <w:ind w:left="180" w:right="-90"/>
        <w:rPr>
          <w:rFonts w:ascii="Aptos" w:hAnsi="Aptos"/>
          <w:b/>
          <w:bCs/>
          <w:iCs/>
          <w:sz w:val="24"/>
          <w:szCs w:val="24"/>
        </w:rPr>
      </w:pPr>
    </w:p>
    <w:p w14:paraId="5A115299" w14:textId="17AB8C55" w:rsidR="0050468C" w:rsidRPr="005D0A20" w:rsidRDefault="0095188D" w:rsidP="00D70943">
      <w:pPr>
        <w:spacing w:before="4"/>
        <w:ind w:left="180" w:right="-90"/>
        <w:rPr>
          <w:rFonts w:ascii="Aptos" w:hAnsi="Aptos"/>
          <w:b/>
          <w:i/>
          <w:sz w:val="24"/>
          <w:szCs w:val="24"/>
        </w:rPr>
      </w:pPr>
      <w:r w:rsidRPr="00E74137">
        <w:rPr>
          <w:rFonts w:ascii="Aptos" w:hAnsi="Aptos"/>
          <w:b/>
          <w:bCs/>
          <w:iCs/>
          <w:sz w:val="24"/>
          <w:szCs w:val="24"/>
        </w:rPr>
        <w:t>Official</w:t>
      </w:r>
      <w:r w:rsidRPr="00E74137">
        <w:rPr>
          <w:rFonts w:ascii="Aptos" w:hAnsi="Aptos"/>
          <w:b/>
          <w:bCs/>
          <w:iCs/>
          <w:spacing w:val="-8"/>
          <w:sz w:val="24"/>
          <w:szCs w:val="24"/>
        </w:rPr>
        <w:t xml:space="preserve"> </w:t>
      </w:r>
      <w:r w:rsidRPr="00E74137">
        <w:rPr>
          <w:rFonts w:ascii="Aptos" w:hAnsi="Aptos"/>
          <w:b/>
          <w:bCs/>
          <w:iCs/>
          <w:sz w:val="24"/>
          <w:szCs w:val="24"/>
        </w:rPr>
        <w:t>documentation</w:t>
      </w:r>
      <w:r w:rsidRPr="00E74137">
        <w:rPr>
          <w:rFonts w:ascii="Aptos" w:hAnsi="Aptos"/>
          <w:b/>
          <w:bCs/>
          <w:iCs/>
          <w:spacing w:val="-8"/>
          <w:sz w:val="24"/>
          <w:szCs w:val="24"/>
        </w:rPr>
        <w:t xml:space="preserve"> </w:t>
      </w:r>
      <w:r w:rsidRPr="00E74137">
        <w:rPr>
          <w:rFonts w:ascii="Aptos" w:hAnsi="Aptos"/>
          <w:b/>
          <w:bCs/>
          <w:iCs/>
          <w:sz w:val="24"/>
          <w:szCs w:val="24"/>
        </w:rPr>
        <w:t>of</w:t>
      </w:r>
      <w:r w:rsidRPr="00E74137">
        <w:rPr>
          <w:rFonts w:ascii="Aptos" w:hAnsi="Aptos"/>
          <w:b/>
          <w:bCs/>
          <w:iCs/>
          <w:spacing w:val="-7"/>
          <w:sz w:val="24"/>
          <w:szCs w:val="24"/>
        </w:rPr>
        <w:t xml:space="preserve"> </w:t>
      </w:r>
      <w:r w:rsidRPr="00E74137">
        <w:rPr>
          <w:rFonts w:ascii="Aptos" w:hAnsi="Aptos"/>
          <w:b/>
          <w:bCs/>
          <w:iCs/>
          <w:sz w:val="24"/>
          <w:szCs w:val="24"/>
        </w:rPr>
        <w:t>all</w:t>
      </w:r>
      <w:r w:rsidRPr="00E74137">
        <w:rPr>
          <w:rFonts w:ascii="Aptos" w:hAnsi="Aptos"/>
          <w:b/>
          <w:bCs/>
          <w:iCs/>
          <w:spacing w:val="-8"/>
          <w:sz w:val="24"/>
          <w:szCs w:val="24"/>
        </w:rPr>
        <w:t xml:space="preserve"> </w:t>
      </w:r>
      <w:r w:rsidRPr="00E74137">
        <w:rPr>
          <w:rFonts w:ascii="Aptos" w:hAnsi="Aptos"/>
          <w:b/>
          <w:bCs/>
          <w:iCs/>
          <w:sz w:val="24"/>
          <w:szCs w:val="24"/>
        </w:rPr>
        <w:t>requirements</w:t>
      </w:r>
      <w:r w:rsidRPr="00E74137">
        <w:rPr>
          <w:rFonts w:ascii="Aptos" w:hAnsi="Aptos"/>
          <w:b/>
          <w:bCs/>
          <w:iCs/>
          <w:spacing w:val="-8"/>
          <w:sz w:val="24"/>
          <w:szCs w:val="24"/>
        </w:rPr>
        <w:t xml:space="preserve"> </w:t>
      </w:r>
      <w:r w:rsidRPr="00E74137">
        <w:rPr>
          <w:rFonts w:ascii="Aptos" w:hAnsi="Aptos"/>
          <w:b/>
          <w:bCs/>
          <w:iCs/>
          <w:sz w:val="24"/>
          <w:szCs w:val="24"/>
        </w:rPr>
        <w:t>must</w:t>
      </w:r>
      <w:r w:rsidRPr="00E74137">
        <w:rPr>
          <w:rFonts w:ascii="Aptos" w:hAnsi="Aptos"/>
          <w:b/>
          <w:bCs/>
          <w:iCs/>
          <w:spacing w:val="-7"/>
          <w:sz w:val="24"/>
          <w:szCs w:val="24"/>
        </w:rPr>
        <w:t xml:space="preserve"> </w:t>
      </w:r>
      <w:r w:rsidRPr="00E74137">
        <w:rPr>
          <w:rFonts w:ascii="Aptos" w:hAnsi="Aptos"/>
          <w:b/>
          <w:bCs/>
          <w:iCs/>
          <w:sz w:val="24"/>
          <w:szCs w:val="24"/>
        </w:rPr>
        <w:t>be</w:t>
      </w:r>
      <w:r w:rsidRPr="00E74137">
        <w:rPr>
          <w:rFonts w:ascii="Aptos" w:hAnsi="Aptos"/>
          <w:b/>
          <w:bCs/>
          <w:iCs/>
          <w:spacing w:val="-7"/>
          <w:sz w:val="24"/>
          <w:szCs w:val="24"/>
        </w:rPr>
        <w:t xml:space="preserve"> </w:t>
      </w:r>
      <w:r w:rsidRPr="00E74137">
        <w:rPr>
          <w:rFonts w:ascii="Aptos" w:hAnsi="Aptos"/>
          <w:b/>
          <w:bCs/>
          <w:iCs/>
          <w:sz w:val="24"/>
          <w:szCs w:val="24"/>
        </w:rPr>
        <w:t>kept</w:t>
      </w:r>
      <w:r w:rsidRPr="00E74137">
        <w:rPr>
          <w:rFonts w:ascii="Aptos" w:hAnsi="Aptos"/>
          <w:b/>
          <w:bCs/>
          <w:iCs/>
          <w:spacing w:val="-7"/>
          <w:sz w:val="24"/>
          <w:szCs w:val="24"/>
        </w:rPr>
        <w:t xml:space="preserve"> </w:t>
      </w:r>
      <w:r w:rsidRPr="00E74137">
        <w:rPr>
          <w:rFonts w:ascii="Aptos" w:hAnsi="Aptos"/>
          <w:b/>
          <w:bCs/>
          <w:iCs/>
          <w:sz w:val="24"/>
          <w:szCs w:val="24"/>
        </w:rPr>
        <w:t>by</w:t>
      </w:r>
      <w:r w:rsidRPr="00E74137">
        <w:rPr>
          <w:rFonts w:ascii="Aptos" w:hAnsi="Aptos"/>
          <w:b/>
          <w:bCs/>
          <w:iCs/>
          <w:spacing w:val="-8"/>
          <w:sz w:val="24"/>
          <w:szCs w:val="24"/>
        </w:rPr>
        <w:t xml:space="preserve"> </w:t>
      </w:r>
      <w:r w:rsidRPr="00E74137">
        <w:rPr>
          <w:rFonts w:ascii="Aptos" w:hAnsi="Aptos"/>
          <w:b/>
          <w:bCs/>
          <w:iCs/>
          <w:sz w:val="24"/>
          <w:szCs w:val="24"/>
        </w:rPr>
        <w:t>the</w:t>
      </w:r>
      <w:r w:rsidRPr="00E74137">
        <w:rPr>
          <w:rFonts w:ascii="Aptos" w:hAnsi="Aptos"/>
          <w:b/>
          <w:bCs/>
          <w:iCs/>
          <w:spacing w:val="-7"/>
          <w:sz w:val="24"/>
          <w:szCs w:val="24"/>
        </w:rPr>
        <w:t xml:space="preserve"> </w:t>
      </w:r>
      <w:r w:rsidRPr="00E74137">
        <w:rPr>
          <w:rFonts w:ascii="Aptos" w:hAnsi="Aptos"/>
          <w:b/>
          <w:bCs/>
          <w:iCs/>
          <w:sz w:val="24"/>
          <w:szCs w:val="24"/>
        </w:rPr>
        <w:t>school</w:t>
      </w:r>
      <w:r w:rsidRPr="00E74137">
        <w:rPr>
          <w:rFonts w:ascii="Aptos" w:hAnsi="Aptos"/>
          <w:b/>
          <w:bCs/>
          <w:iCs/>
          <w:spacing w:val="-8"/>
          <w:sz w:val="24"/>
          <w:szCs w:val="24"/>
        </w:rPr>
        <w:t xml:space="preserve"> </w:t>
      </w:r>
      <w:r w:rsidRPr="00E74137">
        <w:rPr>
          <w:rFonts w:ascii="Aptos" w:hAnsi="Aptos"/>
          <w:b/>
          <w:bCs/>
          <w:iCs/>
          <w:sz w:val="24"/>
          <w:szCs w:val="24"/>
        </w:rPr>
        <w:t>program</w:t>
      </w:r>
      <w:r w:rsidRPr="00E74137">
        <w:rPr>
          <w:rFonts w:ascii="Aptos" w:hAnsi="Aptos"/>
          <w:b/>
          <w:bCs/>
          <w:iCs/>
          <w:spacing w:val="-7"/>
          <w:sz w:val="24"/>
          <w:szCs w:val="24"/>
        </w:rPr>
        <w:t xml:space="preserve"> </w:t>
      </w:r>
      <w:r w:rsidRPr="00E74137">
        <w:rPr>
          <w:rFonts w:ascii="Aptos" w:hAnsi="Aptos"/>
          <w:b/>
          <w:bCs/>
          <w:iCs/>
          <w:sz w:val="24"/>
          <w:szCs w:val="24"/>
        </w:rPr>
        <w:t>or</w:t>
      </w:r>
      <w:r w:rsidRPr="00E74137">
        <w:rPr>
          <w:rFonts w:ascii="Aptos" w:hAnsi="Aptos"/>
          <w:b/>
          <w:bCs/>
          <w:iCs/>
          <w:spacing w:val="-7"/>
          <w:sz w:val="24"/>
          <w:szCs w:val="24"/>
        </w:rPr>
        <w:t xml:space="preserve"> </w:t>
      </w:r>
      <w:r w:rsidRPr="00E74137">
        <w:rPr>
          <w:rFonts w:ascii="Aptos" w:hAnsi="Aptos"/>
          <w:b/>
          <w:bCs/>
          <w:iCs/>
          <w:sz w:val="24"/>
          <w:szCs w:val="24"/>
        </w:rPr>
        <w:t>by</w:t>
      </w:r>
      <w:r w:rsidRPr="00E74137">
        <w:rPr>
          <w:rFonts w:ascii="Aptos" w:hAnsi="Aptos"/>
          <w:b/>
          <w:bCs/>
          <w:iCs/>
          <w:spacing w:val="-8"/>
          <w:sz w:val="24"/>
          <w:szCs w:val="24"/>
        </w:rPr>
        <w:t xml:space="preserve"> </w:t>
      </w:r>
      <w:r w:rsidRPr="00E74137">
        <w:rPr>
          <w:rFonts w:ascii="Aptos" w:hAnsi="Aptos"/>
          <w:b/>
          <w:bCs/>
          <w:iCs/>
          <w:sz w:val="24"/>
          <w:szCs w:val="24"/>
        </w:rPr>
        <w:t>the vendor contracted for electronic documentation.</w:t>
      </w:r>
      <w:r w:rsidRPr="005D0A20">
        <w:rPr>
          <w:rFonts w:ascii="Aptos" w:hAnsi="Aptos"/>
          <w:i/>
          <w:sz w:val="24"/>
          <w:szCs w:val="24"/>
        </w:rPr>
        <w:t xml:space="preserve"> </w:t>
      </w:r>
      <w:r w:rsidRPr="005D0A20">
        <w:rPr>
          <w:rFonts w:ascii="Aptos" w:hAnsi="Aptos"/>
          <w:b/>
          <w:i/>
          <w:sz w:val="24"/>
          <w:szCs w:val="24"/>
        </w:rPr>
        <w:t xml:space="preserve">Updated </w:t>
      </w:r>
      <w:r w:rsidR="00B75E0B">
        <w:rPr>
          <w:rFonts w:ascii="Aptos" w:hAnsi="Aptos"/>
          <w:b/>
          <w:i/>
          <w:sz w:val="24"/>
          <w:szCs w:val="24"/>
        </w:rPr>
        <w:t>April 6</w:t>
      </w:r>
      <w:r w:rsidRPr="005D0A20">
        <w:rPr>
          <w:rFonts w:ascii="Aptos" w:hAnsi="Aptos"/>
          <w:b/>
          <w:i/>
          <w:sz w:val="24"/>
          <w:szCs w:val="24"/>
        </w:rPr>
        <w:t>, 202</w:t>
      </w:r>
      <w:r w:rsidR="00B128FD" w:rsidRPr="005D0A20">
        <w:rPr>
          <w:rFonts w:ascii="Aptos" w:hAnsi="Aptos"/>
          <w:b/>
          <w:i/>
          <w:sz w:val="24"/>
          <w:szCs w:val="24"/>
        </w:rPr>
        <w:t>6</w:t>
      </w:r>
      <w:r w:rsidRPr="005D0A20">
        <w:rPr>
          <w:rFonts w:ascii="Aptos" w:hAnsi="Aptos"/>
          <w:b/>
          <w:i/>
          <w:sz w:val="24"/>
          <w:szCs w:val="24"/>
        </w:rPr>
        <w:t>.</w:t>
      </w:r>
    </w:p>
    <w:sectPr w:rsidR="0050468C" w:rsidRPr="005D0A20" w:rsidSect="00850ABF">
      <w:pgSz w:w="11070" w:h="15840"/>
      <w:pgMar w:top="720" w:right="720" w:bottom="576" w:left="720" w:header="288" w:footer="288" w:gutter="0"/>
      <w:pgBorders w:offsetFrom="page">
        <w:top w:val="single" w:sz="6" w:space="16" w:color="FFC000"/>
        <w:left w:val="single" w:sz="6" w:space="20" w:color="FFC000"/>
        <w:bottom w:val="single" w:sz="6" w:space="24" w:color="FFC000"/>
        <w:right w:val="single" w:sz="6" w:space="20" w:color="FFC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67BF3" w14:textId="77777777" w:rsidR="00603B1B" w:rsidRDefault="00603B1B" w:rsidP="001D17ED">
      <w:r>
        <w:separator/>
      </w:r>
    </w:p>
  </w:endnote>
  <w:endnote w:type="continuationSeparator" w:id="0">
    <w:p w14:paraId="2F9E046E" w14:textId="77777777" w:rsidR="00603B1B" w:rsidRDefault="00603B1B" w:rsidP="001D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8794" w14:textId="77777777" w:rsidR="00EE7D8F" w:rsidRPr="00510203" w:rsidRDefault="00EE7D8F" w:rsidP="00E360ED">
    <w:pPr>
      <w:tabs>
        <w:tab w:val="center" w:pos="4550"/>
        <w:tab w:val="left" w:pos="5818"/>
      </w:tabs>
      <w:ind w:right="260"/>
      <w:jc w:val="center"/>
      <w:rPr>
        <w:rFonts w:ascii="Aptos" w:hAnsi="Aptos"/>
        <w:color w:val="0F243E" w:themeColor="text2" w:themeShade="80"/>
      </w:rPr>
    </w:pPr>
    <w:r w:rsidRPr="00510203">
      <w:rPr>
        <w:rFonts w:ascii="Aptos" w:hAnsi="Aptos"/>
        <w:spacing w:val="60"/>
      </w:rPr>
      <w:t>Page</w:t>
    </w:r>
    <w:r w:rsidRPr="00510203">
      <w:rPr>
        <w:rFonts w:ascii="Aptos" w:hAnsi="Aptos"/>
      </w:rPr>
      <w:t xml:space="preserve"> </w:t>
    </w:r>
    <w:r w:rsidRPr="00510203">
      <w:rPr>
        <w:rFonts w:ascii="Aptos" w:hAnsi="Aptos"/>
        <w:color w:val="17365D" w:themeColor="text2" w:themeShade="BF"/>
      </w:rPr>
      <w:fldChar w:fldCharType="begin"/>
    </w:r>
    <w:r w:rsidRPr="00510203">
      <w:rPr>
        <w:rFonts w:ascii="Aptos" w:hAnsi="Aptos"/>
        <w:color w:val="17365D" w:themeColor="text2" w:themeShade="BF"/>
      </w:rPr>
      <w:instrText xml:space="preserve"> PAGE   \* MERGEFORMAT </w:instrText>
    </w:r>
    <w:r w:rsidRPr="00510203">
      <w:rPr>
        <w:rFonts w:ascii="Aptos" w:hAnsi="Aptos"/>
        <w:color w:val="17365D" w:themeColor="text2" w:themeShade="BF"/>
      </w:rPr>
      <w:fldChar w:fldCharType="separate"/>
    </w:r>
    <w:r w:rsidRPr="00510203">
      <w:rPr>
        <w:rFonts w:ascii="Aptos" w:hAnsi="Aptos"/>
        <w:noProof/>
        <w:color w:val="17365D" w:themeColor="text2" w:themeShade="BF"/>
      </w:rPr>
      <w:t>1</w:t>
    </w:r>
    <w:r w:rsidRPr="00510203">
      <w:rPr>
        <w:rFonts w:ascii="Aptos" w:hAnsi="Aptos"/>
        <w:color w:val="17365D" w:themeColor="text2" w:themeShade="BF"/>
      </w:rPr>
      <w:fldChar w:fldCharType="end"/>
    </w:r>
    <w:r w:rsidRPr="00510203">
      <w:rPr>
        <w:rFonts w:ascii="Aptos" w:hAnsi="Aptos"/>
        <w:color w:val="17365D" w:themeColor="text2" w:themeShade="BF"/>
      </w:rPr>
      <w:t xml:space="preserve"> | </w:t>
    </w:r>
    <w:r w:rsidRPr="00510203">
      <w:rPr>
        <w:rFonts w:ascii="Aptos" w:hAnsi="Aptos"/>
        <w:color w:val="17365D" w:themeColor="text2" w:themeShade="BF"/>
      </w:rPr>
      <w:fldChar w:fldCharType="begin"/>
    </w:r>
    <w:r w:rsidRPr="00510203">
      <w:rPr>
        <w:rFonts w:ascii="Aptos" w:hAnsi="Aptos"/>
        <w:color w:val="17365D" w:themeColor="text2" w:themeShade="BF"/>
      </w:rPr>
      <w:instrText xml:space="preserve"> NUMPAGES  \* Arabic  \* MERGEFORMAT </w:instrText>
    </w:r>
    <w:r w:rsidRPr="00510203">
      <w:rPr>
        <w:rFonts w:ascii="Aptos" w:hAnsi="Aptos"/>
        <w:color w:val="17365D" w:themeColor="text2" w:themeShade="BF"/>
      </w:rPr>
      <w:fldChar w:fldCharType="separate"/>
    </w:r>
    <w:r w:rsidRPr="00510203">
      <w:rPr>
        <w:rFonts w:ascii="Aptos" w:hAnsi="Aptos"/>
        <w:noProof/>
        <w:color w:val="17365D" w:themeColor="text2" w:themeShade="BF"/>
      </w:rPr>
      <w:t>1</w:t>
    </w:r>
    <w:r w:rsidRPr="00510203">
      <w:rPr>
        <w:rFonts w:ascii="Aptos" w:hAnsi="Aptos"/>
        <w:color w:val="17365D" w:themeColor="text2" w:themeShade="BF"/>
      </w:rPr>
      <w:fldChar w:fldCharType="end"/>
    </w:r>
  </w:p>
  <w:p w14:paraId="5947DD99" w14:textId="77EAACF9" w:rsidR="00EE7D8F" w:rsidRDefault="00EE7D8F" w:rsidP="00221725">
    <w:pPr>
      <w:pStyle w:val="Footer"/>
      <w:tabs>
        <w:tab w:val="clear" w:pos="4680"/>
        <w:tab w:val="clear" w:pos="9360"/>
        <w:tab w:val="left" w:pos="5540"/>
        <w:tab w:val="left" w:pos="7740"/>
      </w:tabs>
    </w:pPr>
    <w:r>
      <w:tab/>
    </w:r>
    <w:r w:rsidR="0022172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10418" w14:textId="77777777" w:rsidR="00603B1B" w:rsidRDefault="00603B1B" w:rsidP="001D17ED">
      <w:r>
        <w:separator/>
      </w:r>
    </w:p>
  </w:footnote>
  <w:footnote w:type="continuationSeparator" w:id="0">
    <w:p w14:paraId="03C1F2ED" w14:textId="77777777" w:rsidR="00603B1B" w:rsidRDefault="00603B1B" w:rsidP="001D1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A73"/>
    <w:multiLevelType w:val="hybridMultilevel"/>
    <w:tmpl w:val="B9322B68"/>
    <w:lvl w:ilvl="0" w:tplc="81423230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B0CC2D84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751A056E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CBF8912A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62F81CAE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C0D8A0EE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37FAEA20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5B16C5E4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6C580850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1" w15:restartNumberingAfterBreak="0">
    <w:nsid w:val="066866B9"/>
    <w:multiLevelType w:val="hybridMultilevel"/>
    <w:tmpl w:val="420C11D2"/>
    <w:lvl w:ilvl="0" w:tplc="FF0640EE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5E72B116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47D41A58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1FEAAA08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82989EEE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B1DA7536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1598DA74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52D6591E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66A43960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2" w15:restartNumberingAfterBreak="0">
    <w:nsid w:val="0A714A71"/>
    <w:multiLevelType w:val="hybridMultilevel"/>
    <w:tmpl w:val="32DA3CA0"/>
    <w:lvl w:ilvl="0" w:tplc="3806BDCA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6CAEA9A8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316C820C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7C32F7CA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B86E09DC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C05C229E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6DE8E00A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755A6D02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7B46890A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3" w15:restartNumberingAfterBreak="0">
    <w:nsid w:val="0ADB36EC"/>
    <w:multiLevelType w:val="hybridMultilevel"/>
    <w:tmpl w:val="9642ED50"/>
    <w:lvl w:ilvl="0" w:tplc="C788372E">
      <w:numFmt w:val="bullet"/>
      <w:lvlText w:val=""/>
      <w:lvlJc w:val="left"/>
      <w:pPr>
        <w:ind w:left="615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3D6CD230">
      <w:numFmt w:val="bullet"/>
      <w:lvlText w:val="•"/>
      <w:lvlJc w:val="left"/>
      <w:pPr>
        <w:ind w:left="1041" w:hanging="362"/>
      </w:pPr>
      <w:rPr>
        <w:rFonts w:hint="default"/>
        <w:lang w:val="en-US" w:eastAsia="en-US" w:bidi="ar-SA"/>
      </w:rPr>
    </w:lvl>
    <w:lvl w:ilvl="2" w:tplc="1E1C59DE">
      <w:numFmt w:val="bullet"/>
      <w:lvlText w:val="•"/>
      <w:lvlJc w:val="left"/>
      <w:pPr>
        <w:ind w:left="1463" w:hanging="362"/>
      </w:pPr>
      <w:rPr>
        <w:rFonts w:hint="default"/>
        <w:lang w:val="en-US" w:eastAsia="en-US" w:bidi="ar-SA"/>
      </w:rPr>
    </w:lvl>
    <w:lvl w:ilvl="3" w:tplc="21D8AF6A">
      <w:numFmt w:val="bullet"/>
      <w:lvlText w:val="•"/>
      <w:lvlJc w:val="left"/>
      <w:pPr>
        <w:ind w:left="1884" w:hanging="362"/>
      </w:pPr>
      <w:rPr>
        <w:rFonts w:hint="default"/>
        <w:lang w:val="en-US" w:eastAsia="en-US" w:bidi="ar-SA"/>
      </w:rPr>
    </w:lvl>
    <w:lvl w:ilvl="4" w:tplc="E990EF4C">
      <w:numFmt w:val="bullet"/>
      <w:lvlText w:val="•"/>
      <w:lvlJc w:val="left"/>
      <w:pPr>
        <w:ind w:left="2306" w:hanging="362"/>
      </w:pPr>
      <w:rPr>
        <w:rFonts w:hint="default"/>
        <w:lang w:val="en-US" w:eastAsia="en-US" w:bidi="ar-SA"/>
      </w:rPr>
    </w:lvl>
    <w:lvl w:ilvl="5" w:tplc="B6FA4798">
      <w:numFmt w:val="bullet"/>
      <w:lvlText w:val="•"/>
      <w:lvlJc w:val="left"/>
      <w:pPr>
        <w:ind w:left="2727" w:hanging="362"/>
      </w:pPr>
      <w:rPr>
        <w:rFonts w:hint="default"/>
        <w:lang w:val="en-US" w:eastAsia="en-US" w:bidi="ar-SA"/>
      </w:rPr>
    </w:lvl>
    <w:lvl w:ilvl="6" w:tplc="EE724D48">
      <w:numFmt w:val="bullet"/>
      <w:lvlText w:val="•"/>
      <w:lvlJc w:val="left"/>
      <w:pPr>
        <w:ind w:left="3149" w:hanging="362"/>
      </w:pPr>
      <w:rPr>
        <w:rFonts w:hint="default"/>
        <w:lang w:val="en-US" w:eastAsia="en-US" w:bidi="ar-SA"/>
      </w:rPr>
    </w:lvl>
    <w:lvl w:ilvl="7" w:tplc="31C48B66">
      <w:numFmt w:val="bullet"/>
      <w:lvlText w:val="•"/>
      <w:lvlJc w:val="left"/>
      <w:pPr>
        <w:ind w:left="3570" w:hanging="362"/>
      </w:pPr>
      <w:rPr>
        <w:rFonts w:hint="default"/>
        <w:lang w:val="en-US" w:eastAsia="en-US" w:bidi="ar-SA"/>
      </w:rPr>
    </w:lvl>
    <w:lvl w:ilvl="8" w:tplc="62FA9270">
      <w:numFmt w:val="bullet"/>
      <w:lvlText w:val="•"/>
      <w:lvlJc w:val="left"/>
      <w:pPr>
        <w:ind w:left="3992" w:hanging="362"/>
      </w:pPr>
      <w:rPr>
        <w:rFonts w:hint="default"/>
        <w:lang w:val="en-US" w:eastAsia="en-US" w:bidi="ar-SA"/>
      </w:rPr>
    </w:lvl>
  </w:abstractNum>
  <w:abstractNum w:abstractNumId="4" w15:restartNumberingAfterBreak="0">
    <w:nsid w:val="102811A8"/>
    <w:multiLevelType w:val="hybridMultilevel"/>
    <w:tmpl w:val="38C095C0"/>
    <w:lvl w:ilvl="0" w:tplc="6726998E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6D722938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96D2740E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A8B6C5B6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57AE17A4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4134D24E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797ABCB0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55D658B4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4AAC34D2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5" w15:restartNumberingAfterBreak="0">
    <w:nsid w:val="13ED191E"/>
    <w:multiLevelType w:val="hybridMultilevel"/>
    <w:tmpl w:val="A4305964"/>
    <w:lvl w:ilvl="0" w:tplc="AB9E3F42">
      <w:start w:val="1"/>
      <w:numFmt w:val="upperRoman"/>
      <w:lvlText w:val="%1."/>
      <w:lvlJc w:val="left"/>
      <w:pPr>
        <w:ind w:left="3125" w:hanging="72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44DC3326">
      <w:numFmt w:val="bullet"/>
      <w:lvlText w:val="•"/>
      <w:lvlJc w:val="left"/>
      <w:pPr>
        <w:ind w:left="3885" w:hanging="722"/>
      </w:pPr>
      <w:rPr>
        <w:rFonts w:hint="default"/>
        <w:lang w:val="en-US" w:eastAsia="en-US" w:bidi="ar-SA"/>
      </w:rPr>
    </w:lvl>
    <w:lvl w:ilvl="2" w:tplc="9C641660">
      <w:numFmt w:val="bullet"/>
      <w:lvlText w:val="•"/>
      <w:lvlJc w:val="left"/>
      <w:pPr>
        <w:ind w:left="4650" w:hanging="722"/>
      </w:pPr>
      <w:rPr>
        <w:rFonts w:hint="default"/>
        <w:lang w:val="en-US" w:eastAsia="en-US" w:bidi="ar-SA"/>
      </w:rPr>
    </w:lvl>
    <w:lvl w:ilvl="3" w:tplc="C5BC59B2">
      <w:numFmt w:val="bullet"/>
      <w:lvlText w:val="•"/>
      <w:lvlJc w:val="left"/>
      <w:pPr>
        <w:ind w:left="5415" w:hanging="722"/>
      </w:pPr>
      <w:rPr>
        <w:rFonts w:hint="default"/>
        <w:lang w:val="en-US" w:eastAsia="en-US" w:bidi="ar-SA"/>
      </w:rPr>
    </w:lvl>
    <w:lvl w:ilvl="4" w:tplc="82EAD69E">
      <w:numFmt w:val="bullet"/>
      <w:lvlText w:val="•"/>
      <w:lvlJc w:val="left"/>
      <w:pPr>
        <w:ind w:left="6180" w:hanging="722"/>
      </w:pPr>
      <w:rPr>
        <w:rFonts w:hint="default"/>
        <w:lang w:val="en-US" w:eastAsia="en-US" w:bidi="ar-SA"/>
      </w:rPr>
    </w:lvl>
    <w:lvl w:ilvl="5" w:tplc="E1F631D2">
      <w:numFmt w:val="bullet"/>
      <w:lvlText w:val="•"/>
      <w:lvlJc w:val="left"/>
      <w:pPr>
        <w:ind w:left="6945" w:hanging="722"/>
      </w:pPr>
      <w:rPr>
        <w:rFonts w:hint="default"/>
        <w:lang w:val="en-US" w:eastAsia="en-US" w:bidi="ar-SA"/>
      </w:rPr>
    </w:lvl>
    <w:lvl w:ilvl="6" w:tplc="A0A8C7F4">
      <w:numFmt w:val="bullet"/>
      <w:lvlText w:val="•"/>
      <w:lvlJc w:val="left"/>
      <w:pPr>
        <w:ind w:left="7710" w:hanging="722"/>
      </w:pPr>
      <w:rPr>
        <w:rFonts w:hint="default"/>
        <w:lang w:val="en-US" w:eastAsia="en-US" w:bidi="ar-SA"/>
      </w:rPr>
    </w:lvl>
    <w:lvl w:ilvl="7" w:tplc="76C606CA">
      <w:numFmt w:val="bullet"/>
      <w:lvlText w:val="•"/>
      <w:lvlJc w:val="left"/>
      <w:pPr>
        <w:ind w:left="8475" w:hanging="722"/>
      </w:pPr>
      <w:rPr>
        <w:rFonts w:hint="default"/>
        <w:lang w:val="en-US" w:eastAsia="en-US" w:bidi="ar-SA"/>
      </w:rPr>
    </w:lvl>
    <w:lvl w:ilvl="8" w:tplc="CBFAC204">
      <w:numFmt w:val="bullet"/>
      <w:lvlText w:val="•"/>
      <w:lvlJc w:val="left"/>
      <w:pPr>
        <w:ind w:left="9240" w:hanging="722"/>
      </w:pPr>
      <w:rPr>
        <w:rFonts w:hint="default"/>
        <w:lang w:val="en-US" w:eastAsia="en-US" w:bidi="ar-SA"/>
      </w:rPr>
    </w:lvl>
  </w:abstractNum>
  <w:abstractNum w:abstractNumId="6" w15:restartNumberingAfterBreak="0">
    <w:nsid w:val="172C338B"/>
    <w:multiLevelType w:val="hybridMultilevel"/>
    <w:tmpl w:val="34B08CDA"/>
    <w:lvl w:ilvl="0" w:tplc="0D5A9AFE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7D941ED4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F668873E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EF620380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9DD0E0BA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DB32A732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A6AA3B4C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4AA64738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9A542E6C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7" w15:restartNumberingAfterBreak="0">
    <w:nsid w:val="1F912728"/>
    <w:multiLevelType w:val="hybridMultilevel"/>
    <w:tmpl w:val="B504CDE6"/>
    <w:lvl w:ilvl="0" w:tplc="67909FDA">
      <w:numFmt w:val="bullet"/>
      <w:lvlText w:val=""/>
      <w:lvlJc w:val="left"/>
      <w:pPr>
        <w:ind w:left="835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F2E01BBA">
      <w:numFmt w:val="bullet"/>
      <w:lvlText w:val="•"/>
      <w:lvlJc w:val="left"/>
      <w:pPr>
        <w:ind w:left="1254" w:hanging="362"/>
      </w:pPr>
      <w:rPr>
        <w:rFonts w:hint="default"/>
        <w:lang w:val="en-US" w:eastAsia="en-US" w:bidi="ar-SA"/>
      </w:rPr>
    </w:lvl>
    <w:lvl w:ilvl="2" w:tplc="FAAA0E68">
      <w:numFmt w:val="bullet"/>
      <w:lvlText w:val="•"/>
      <w:lvlJc w:val="left"/>
      <w:pPr>
        <w:ind w:left="1669" w:hanging="362"/>
      </w:pPr>
      <w:rPr>
        <w:rFonts w:hint="default"/>
        <w:lang w:val="en-US" w:eastAsia="en-US" w:bidi="ar-SA"/>
      </w:rPr>
    </w:lvl>
    <w:lvl w:ilvl="3" w:tplc="0A1C2B0C">
      <w:numFmt w:val="bullet"/>
      <w:lvlText w:val="•"/>
      <w:lvlJc w:val="left"/>
      <w:pPr>
        <w:ind w:left="2084" w:hanging="362"/>
      </w:pPr>
      <w:rPr>
        <w:rFonts w:hint="default"/>
        <w:lang w:val="en-US" w:eastAsia="en-US" w:bidi="ar-SA"/>
      </w:rPr>
    </w:lvl>
    <w:lvl w:ilvl="4" w:tplc="B2C6C93E">
      <w:numFmt w:val="bullet"/>
      <w:lvlText w:val="•"/>
      <w:lvlJc w:val="left"/>
      <w:pPr>
        <w:ind w:left="2499" w:hanging="362"/>
      </w:pPr>
      <w:rPr>
        <w:rFonts w:hint="default"/>
        <w:lang w:val="en-US" w:eastAsia="en-US" w:bidi="ar-SA"/>
      </w:rPr>
    </w:lvl>
    <w:lvl w:ilvl="5" w:tplc="0686989C">
      <w:numFmt w:val="bullet"/>
      <w:lvlText w:val="•"/>
      <w:lvlJc w:val="left"/>
      <w:pPr>
        <w:ind w:left="2914" w:hanging="362"/>
      </w:pPr>
      <w:rPr>
        <w:rFonts w:hint="default"/>
        <w:lang w:val="en-US" w:eastAsia="en-US" w:bidi="ar-SA"/>
      </w:rPr>
    </w:lvl>
    <w:lvl w:ilvl="6" w:tplc="047C580E">
      <w:numFmt w:val="bullet"/>
      <w:lvlText w:val="•"/>
      <w:lvlJc w:val="left"/>
      <w:pPr>
        <w:ind w:left="3329" w:hanging="362"/>
      </w:pPr>
      <w:rPr>
        <w:rFonts w:hint="default"/>
        <w:lang w:val="en-US" w:eastAsia="en-US" w:bidi="ar-SA"/>
      </w:rPr>
    </w:lvl>
    <w:lvl w:ilvl="7" w:tplc="7AF0CA20">
      <w:numFmt w:val="bullet"/>
      <w:lvlText w:val="•"/>
      <w:lvlJc w:val="left"/>
      <w:pPr>
        <w:ind w:left="3744" w:hanging="362"/>
      </w:pPr>
      <w:rPr>
        <w:rFonts w:hint="default"/>
        <w:lang w:val="en-US" w:eastAsia="en-US" w:bidi="ar-SA"/>
      </w:rPr>
    </w:lvl>
    <w:lvl w:ilvl="8" w:tplc="E264D8C2">
      <w:numFmt w:val="bullet"/>
      <w:lvlText w:val="•"/>
      <w:lvlJc w:val="left"/>
      <w:pPr>
        <w:ind w:left="4159" w:hanging="362"/>
      </w:pPr>
      <w:rPr>
        <w:rFonts w:hint="default"/>
        <w:lang w:val="en-US" w:eastAsia="en-US" w:bidi="ar-SA"/>
      </w:rPr>
    </w:lvl>
  </w:abstractNum>
  <w:abstractNum w:abstractNumId="8" w15:restartNumberingAfterBreak="0">
    <w:nsid w:val="24EA5A71"/>
    <w:multiLevelType w:val="hybridMultilevel"/>
    <w:tmpl w:val="5A62E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F15E4"/>
    <w:multiLevelType w:val="hybridMultilevel"/>
    <w:tmpl w:val="075EEB44"/>
    <w:lvl w:ilvl="0" w:tplc="1FCC41F0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0EB8F04C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44CCC1E4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D3701BB4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29F4F3AE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0F7A0778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CD501DB8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77A211F2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E1783FD8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10" w15:restartNumberingAfterBreak="0">
    <w:nsid w:val="2C766C6E"/>
    <w:multiLevelType w:val="hybridMultilevel"/>
    <w:tmpl w:val="29DC4784"/>
    <w:lvl w:ilvl="0" w:tplc="16A4D390">
      <w:start w:val="3"/>
      <w:numFmt w:val="decimal"/>
      <w:lvlText w:val="%1."/>
      <w:lvlJc w:val="left"/>
      <w:pPr>
        <w:ind w:left="269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99"/>
        <w:sz w:val="16"/>
        <w:szCs w:val="16"/>
        <w:lang w:val="en-US" w:eastAsia="en-US" w:bidi="ar-SA"/>
      </w:rPr>
    </w:lvl>
    <w:lvl w:ilvl="1" w:tplc="D9D2D20A">
      <w:numFmt w:val="bullet"/>
      <w:lvlText w:val=""/>
      <w:lvlJc w:val="left"/>
      <w:pPr>
        <w:ind w:left="615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2" w:tplc="60F2869E">
      <w:numFmt w:val="bullet"/>
      <w:lvlText w:val="•"/>
      <w:lvlJc w:val="left"/>
      <w:pPr>
        <w:ind w:left="1105" w:hanging="362"/>
      </w:pPr>
      <w:rPr>
        <w:rFonts w:hint="default"/>
        <w:lang w:val="en-US" w:eastAsia="en-US" w:bidi="ar-SA"/>
      </w:rPr>
    </w:lvl>
    <w:lvl w:ilvl="3" w:tplc="F53477F4">
      <w:numFmt w:val="bullet"/>
      <w:lvlText w:val="•"/>
      <w:lvlJc w:val="left"/>
      <w:pPr>
        <w:ind w:left="1590" w:hanging="362"/>
      </w:pPr>
      <w:rPr>
        <w:rFonts w:hint="default"/>
        <w:lang w:val="en-US" w:eastAsia="en-US" w:bidi="ar-SA"/>
      </w:rPr>
    </w:lvl>
    <w:lvl w:ilvl="4" w:tplc="3FA64962">
      <w:numFmt w:val="bullet"/>
      <w:lvlText w:val="•"/>
      <w:lvlJc w:val="left"/>
      <w:pPr>
        <w:ind w:left="2076" w:hanging="362"/>
      </w:pPr>
      <w:rPr>
        <w:rFonts w:hint="default"/>
        <w:lang w:val="en-US" w:eastAsia="en-US" w:bidi="ar-SA"/>
      </w:rPr>
    </w:lvl>
    <w:lvl w:ilvl="5" w:tplc="931E5A7E">
      <w:numFmt w:val="bullet"/>
      <w:lvlText w:val="•"/>
      <w:lvlJc w:val="left"/>
      <w:pPr>
        <w:ind w:left="2561" w:hanging="362"/>
      </w:pPr>
      <w:rPr>
        <w:rFonts w:hint="default"/>
        <w:lang w:val="en-US" w:eastAsia="en-US" w:bidi="ar-SA"/>
      </w:rPr>
    </w:lvl>
    <w:lvl w:ilvl="6" w:tplc="0DA26DBA">
      <w:numFmt w:val="bullet"/>
      <w:lvlText w:val="•"/>
      <w:lvlJc w:val="left"/>
      <w:pPr>
        <w:ind w:left="3047" w:hanging="362"/>
      </w:pPr>
      <w:rPr>
        <w:rFonts w:hint="default"/>
        <w:lang w:val="en-US" w:eastAsia="en-US" w:bidi="ar-SA"/>
      </w:rPr>
    </w:lvl>
    <w:lvl w:ilvl="7" w:tplc="EC1A2260">
      <w:numFmt w:val="bullet"/>
      <w:lvlText w:val="•"/>
      <w:lvlJc w:val="left"/>
      <w:pPr>
        <w:ind w:left="3532" w:hanging="362"/>
      </w:pPr>
      <w:rPr>
        <w:rFonts w:hint="default"/>
        <w:lang w:val="en-US" w:eastAsia="en-US" w:bidi="ar-SA"/>
      </w:rPr>
    </w:lvl>
    <w:lvl w:ilvl="8" w:tplc="00AAB748">
      <w:numFmt w:val="bullet"/>
      <w:lvlText w:val="•"/>
      <w:lvlJc w:val="left"/>
      <w:pPr>
        <w:ind w:left="4018" w:hanging="362"/>
      </w:pPr>
      <w:rPr>
        <w:rFonts w:hint="default"/>
        <w:lang w:val="en-US" w:eastAsia="en-US" w:bidi="ar-SA"/>
      </w:rPr>
    </w:lvl>
  </w:abstractNum>
  <w:abstractNum w:abstractNumId="11" w15:restartNumberingAfterBreak="0">
    <w:nsid w:val="2F482B4F"/>
    <w:multiLevelType w:val="hybridMultilevel"/>
    <w:tmpl w:val="47CE123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0F322A1"/>
    <w:multiLevelType w:val="hybridMultilevel"/>
    <w:tmpl w:val="43904380"/>
    <w:lvl w:ilvl="0" w:tplc="049C53E0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21A88C1E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BE7C1334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F2205C74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4DF88E64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245C5616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12D6036E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1452CF98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83AE396A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13" w15:restartNumberingAfterBreak="0">
    <w:nsid w:val="3C14041F"/>
    <w:multiLevelType w:val="hybridMultilevel"/>
    <w:tmpl w:val="78D4FED2"/>
    <w:lvl w:ilvl="0" w:tplc="6F30E31E">
      <w:numFmt w:val="bullet"/>
      <w:lvlText w:val=""/>
      <w:lvlJc w:val="left"/>
      <w:pPr>
        <w:ind w:left="817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95E8879A">
      <w:numFmt w:val="bullet"/>
      <w:lvlText w:val="•"/>
      <w:lvlJc w:val="left"/>
      <w:pPr>
        <w:ind w:left="1236" w:hanging="362"/>
      </w:pPr>
      <w:rPr>
        <w:rFonts w:hint="default"/>
        <w:lang w:val="en-US" w:eastAsia="en-US" w:bidi="ar-SA"/>
      </w:rPr>
    </w:lvl>
    <w:lvl w:ilvl="2" w:tplc="B1FA6FB0">
      <w:numFmt w:val="bullet"/>
      <w:lvlText w:val="•"/>
      <w:lvlJc w:val="left"/>
      <w:pPr>
        <w:ind w:left="1653" w:hanging="362"/>
      </w:pPr>
      <w:rPr>
        <w:rFonts w:hint="default"/>
        <w:lang w:val="en-US" w:eastAsia="en-US" w:bidi="ar-SA"/>
      </w:rPr>
    </w:lvl>
    <w:lvl w:ilvl="3" w:tplc="52783BF6">
      <w:numFmt w:val="bullet"/>
      <w:lvlText w:val="•"/>
      <w:lvlJc w:val="left"/>
      <w:pPr>
        <w:ind w:left="2070" w:hanging="362"/>
      </w:pPr>
      <w:rPr>
        <w:rFonts w:hint="default"/>
        <w:lang w:val="en-US" w:eastAsia="en-US" w:bidi="ar-SA"/>
      </w:rPr>
    </w:lvl>
    <w:lvl w:ilvl="4" w:tplc="BAE0BDB2">
      <w:numFmt w:val="bullet"/>
      <w:lvlText w:val="•"/>
      <w:lvlJc w:val="left"/>
      <w:pPr>
        <w:ind w:left="2487" w:hanging="362"/>
      </w:pPr>
      <w:rPr>
        <w:rFonts w:hint="default"/>
        <w:lang w:val="en-US" w:eastAsia="en-US" w:bidi="ar-SA"/>
      </w:rPr>
    </w:lvl>
    <w:lvl w:ilvl="5" w:tplc="EF46D792">
      <w:numFmt w:val="bullet"/>
      <w:lvlText w:val="•"/>
      <w:lvlJc w:val="left"/>
      <w:pPr>
        <w:ind w:left="2904" w:hanging="362"/>
      </w:pPr>
      <w:rPr>
        <w:rFonts w:hint="default"/>
        <w:lang w:val="en-US" w:eastAsia="en-US" w:bidi="ar-SA"/>
      </w:rPr>
    </w:lvl>
    <w:lvl w:ilvl="6" w:tplc="8B501A52">
      <w:numFmt w:val="bullet"/>
      <w:lvlText w:val="•"/>
      <w:lvlJc w:val="left"/>
      <w:pPr>
        <w:ind w:left="3321" w:hanging="362"/>
      </w:pPr>
      <w:rPr>
        <w:rFonts w:hint="default"/>
        <w:lang w:val="en-US" w:eastAsia="en-US" w:bidi="ar-SA"/>
      </w:rPr>
    </w:lvl>
    <w:lvl w:ilvl="7" w:tplc="2C287080">
      <w:numFmt w:val="bullet"/>
      <w:lvlText w:val="•"/>
      <w:lvlJc w:val="left"/>
      <w:pPr>
        <w:ind w:left="3738" w:hanging="362"/>
      </w:pPr>
      <w:rPr>
        <w:rFonts w:hint="default"/>
        <w:lang w:val="en-US" w:eastAsia="en-US" w:bidi="ar-SA"/>
      </w:rPr>
    </w:lvl>
    <w:lvl w:ilvl="8" w:tplc="5420A61C">
      <w:numFmt w:val="bullet"/>
      <w:lvlText w:val="•"/>
      <w:lvlJc w:val="left"/>
      <w:pPr>
        <w:ind w:left="4155" w:hanging="362"/>
      </w:pPr>
      <w:rPr>
        <w:rFonts w:hint="default"/>
        <w:lang w:val="en-US" w:eastAsia="en-US" w:bidi="ar-SA"/>
      </w:rPr>
    </w:lvl>
  </w:abstractNum>
  <w:abstractNum w:abstractNumId="14" w15:restartNumberingAfterBreak="0">
    <w:nsid w:val="41367A19"/>
    <w:multiLevelType w:val="hybridMultilevel"/>
    <w:tmpl w:val="BE9610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7E36E9"/>
    <w:multiLevelType w:val="hybridMultilevel"/>
    <w:tmpl w:val="692409D0"/>
    <w:lvl w:ilvl="0" w:tplc="EC367674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DE4CB262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DC88117E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901E6942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7C30A692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B0461DFC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CC62679E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A4E8FC7A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60F4F874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16" w15:restartNumberingAfterBreak="0">
    <w:nsid w:val="4BCB62E3"/>
    <w:multiLevelType w:val="hybridMultilevel"/>
    <w:tmpl w:val="747C1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8216C"/>
    <w:multiLevelType w:val="hybridMultilevel"/>
    <w:tmpl w:val="3C9EC1B2"/>
    <w:lvl w:ilvl="0" w:tplc="849A8396">
      <w:numFmt w:val="bullet"/>
      <w:lvlText w:val=""/>
      <w:lvlJc w:val="left"/>
      <w:pPr>
        <w:ind w:left="843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A3A8005C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0DACCA5C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B748FD26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4A2C0560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93CC8DA8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F14ED1BE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E444A452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7F2C19EC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18" w15:restartNumberingAfterBreak="0">
    <w:nsid w:val="4F4E1C89"/>
    <w:multiLevelType w:val="hybridMultilevel"/>
    <w:tmpl w:val="BBECBD52"/>
    <w:lvl w:ilvl="0" w:tplc="860CE768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15860378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820EB792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005E5E94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BA643488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8DF2EDCC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297241B6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39B68E84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DED05BAA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19" w15:restartNumberingAfterBreak="0">
    <w:nsid w:val="52611E75"/>
    <w:multiLevelType w:val="hybridMultilevel"/>
    <w:tmpl w:val="9F32BCA2"/>
    <w:lvl w:ilvl="0" w:tplc="B71079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27FB7"/>
    <w:multiLevelType w:val="hybridMultilevel"/>
    <w:tmpl w:val="E4284ECC"/>
    <w:lvl w:ilvl="0" w:tplc="67709420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1E70FD9C">
      <w:numFmt w:val="bullet"/>
      <w:lvlText w:val="•"/>
      <w:lvlJc w:val="left"/>
      <w:pPr>
        <w:ind w:left="1239" w:hanging="360"/>
      </w:pPr>
      <w:rPr>
        <w:rFonts w:hint="default"/>
        <w:lang w:val="en-US" w:eastAsia="en-US" w:bidi="ar-SA"/>
      </w:rPr>
    </w:lvl>
    <w:lvl w:ilvl="2" w:tplc="E974A698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3" w:tplc="BAE6A3DC"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ar-SA"/>
      </w:rPr>
    </w:lvl>
    <w:lvl w:ilvl="4" w:tplc="D3C47FDE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ar-SA"/>
      </w:rPr>
    </w:lvl>
    <w:lvl w:ilvl="5" w:tplc="CC7E95FA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6" w:tplc="1CA2C72C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7" w:tplc="8E7836BA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8" w:tplc="EFECEFEC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A907F82"/>
    <w:multiLevelType w:val="hybridMultilevel"/>
    <w:tmpl w:val="9260DA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C7A686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000000" w:themeColor="text1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42CE8"/>
    <w:multiLevelType w:val="hybridMultilevel"/>
    <w:tmpl w:val="1B6673AC"/>
    <w:lvl w:ilvl="0" w:tplc="F63CF152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7D2C5FC8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FA18EF86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7BE2286C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24C4EC16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A1BAD114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92CE5ED4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8300179C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0A0CDDF2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23" w15:restartNumberingAfterBreak="0">
    <w:nsid w:val="63191093"/>
    <w:multiLevelType w:val="hybridMultilevel"/>
    <w:tmpl w:val="F2A0904E"/>
    <w:lvl w:ilvl="0" w:tplc="9EACD1CE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458EB102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245083C2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1FBE168C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5104935C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B6CE77D2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0EA096BC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3D14732C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DB12F174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24" w15:restartNumberingAfterBreak="0">
    <w:nsid w:val="66EE78D9"/>
    <w:multiLevelType w:val="hybridMultilevel"/>
    <w:tmpl w:val="CBB096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6742E"/>
    <w:multiLevelType w:val="hybridMultilevel"/>
    <w:tmpl w:val="AB148FE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A30DB"/>
    <w:multiLevelType w:val="hybridMultilevel"/>
    <w:tmpl w:val="DDCC8A9A"/>
    <w:lvl w:ilvl="0" w:tplc="BA723A42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8556B26A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22208490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1896B014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6406CDF6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DAF2FD86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C604281E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6616E56E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47760118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27" w15:restartNumberingAfterBreak="0">
    <w:nsid w:val="739C6DD9"/>
    <w:multiLevelType w:val="hybridMultilevel"/>
    <w:tmpl w:val="D3CCE5B8"/>
    <w:lvl w:ilvl="0" w:tplc="52C81E76">
      <w:numFmt w:val="bullet"/>
      <w:lvlText w:val=""/>
      <w:lvlJc w:val="left"/>
      <w:pPr>
        <w:ind w:left="453" w:hanging="3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F8CC7426">
      <w:numFmt w:val="bullet"/>
      <w:lvlText w:val="•"/>
      <w:lvlJc w:val="left"/>
      <w:pPr>
        <w:ind w:left="912" w:hanging="342"/>
      </w:pPr>
      <w:rPr>
        <w:rFonts w:hint="default"/>
        <w:lang w:val="en-US" w:eastAsia="en-US" w:bidi="ar-SA"/>
      </w:rPr>
    </w:lvl>
    <w:lvl w:ilvl="2" w:tplc="699AAD08">
      <w:numFmt w:val="bullet"/>
      <w:lvlText w:val="•"/>
      <w:lvlJc w:val="left"/>
      <w:pPr>
        <w:ind w:left="1365" w:hanging="342"/>
      </w:pPr>
      <w:rPr>
        <w:rFonts w:hint="default"/>
        <w:lang w:val="en-US" w:eastAsia="en-US" w:bidi="ar-SA"/>
      </w:rPr>
    </w:lvl>
    <w:lvl w:ilvl="3" w:tplc="BD40F65A">
      <w:numFmt w:val="bullet"/>
      <w:lvlText w:val="•"/>
      <w:lvlJc w:val="left"/>
      <w:pPr>
        <w:ind w:left="1818" w:hanging="342"/>
      </w:pPr>
      <w:rPr>
        <w:rFonts w:hint="default"/>
        <w:lang w:val="en-US" w:eastAsia="en-US" w:bidi="ar-SA"/>
      </w:rPr>
    </w:lvl>
    <w:lvl w:ilvl="4" w:tplc="6994B1C8">
      <w:numFmt w:val="bullet"/>
      <w:lvlText w:val="•"/>
      <w:lvlJc w:val="left"/>
      <w:pPr>
        <w:ind w:left="2271" w:hanging="342"/>
      </w:pPr>
      <w:rPr>
        <w:rFonts w:hint="default"/>
        <w:lang w:val="en-US" w:eastAsia="en-US" w:bidi="ar-SA"/>
      </w:rPr>
    </w:lvl>
    <w:lvl w:ilvl="5" w:tplc="DA42CE74">
      <w:numFmt w:val="bullet"/>
      <w:lvlText w:val="•"/>
      <w:lvlJc w:val="left"/>
      <w:pPr>
        <w:ind w:left="2724" w:hanging="342"/>
      </w:pPr>
      <w:rPr>
        <w:rFonts w:hint="default"/>
        <w:lang w:val="en-US" w:eastAsia="en-US" w:bidi="ar-SA"/>
      </w:rPr>
    </w:lvl>
    <w:lvl w:ilvl="6" w:tplc="B47A5EF4">
      <w:numFmt w:val="bullet"/>
      <w:lvlText w:val="•"/>
      <w:lvlJc w:val="left"/>
      <w:pPr>
        <w:ind w:left="3177" w:hanging="342"/>
      </w:pPr>
      <w:rPr>
        <w:rFonts w:hint="default"/>
        <w:lang w:val="en-US" w:eastAsia="en-US" w:bidi="ar-SA"/>
      </w:rPr>
    </w:lvl>
    <w:lvl w:ilvl="7" w:tplc="1BD048B8">
      <w:numFmt w:val="bullet"/>
      <w:lvlText w:val="•"/>
      <w:lvlJc w:val="left"/>
      <w:pPr>
        <w:ind w:left="3630" w:hanging="342"/>
      </w:pPr>
      <w:rPr>
        <w:rFonts w:hint="default"/>
        <w:lang w:val="en-US" w:eastAsia="en-US" w:bidi="ar-SA"/>
      </w:rPr>
    </w:lvl>
    <w:lvl w:ilvl="8" w:tplc="4CFE350A">
      <w:numFmt w:val="bullet"/>
      <w:lvlText w:val="•"/>
      <w:lvlJc w:val="left"/>
      <w:pPr>
        <w:ind w:left="4083" w:hanging="342"/>
      </w:pPr>
      <w:rPr>
        <w:rFonts w:hint="default"/>
        <w:lang w:val="en-US" w:eastAsia="en-US" w:bidi="ar-SA"/>
      </w:rPr>
    </w:lvl>
  </w:abstractNum>
  <w:abstractNum w:abstractNumId="28" w15:restartNumberingAfterBreak="0">
    <w:nsid w:val="77CA4A12"/>
    <w:multiLevelType w:val="hybridMultilevel"/>
    <w:tmpl w:val="BEBA7FD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9" w15:restartNumberingAfterBreak="0">
    <w:nsid w:val="7B7B7064"/>
    <w:multiLevelType w:val="hybridMultilevel"/>
    <w:tmpl w:val="F64C4878"/>
    <w:lvl w:ilvl="0" w:tplc="B71079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F6B00"/>
    <w:multiLevelType w:val="hybridMultilevel"/>
    <w:tmpl w:val="354C3500"/>
    <w:lvl w:ilvl="0" w:tplc="A90CC08E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8638BA06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116CAE28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C918447A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7ADA8A10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EAAA2142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6250EFF2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BFBC3A76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542441F0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31" w15:restartNumberingAfterBreak="0">
    <w:nsid w:val="7EB7106B"/>
    <w:multiLevelType w:val="hybridMultilevel"/>
    <w:tmpl w:val="1554B8C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3A7FDE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E54E5B"/>
    <w:multiLevelType w:val="hybridMultilevel"/>
    <w:tmpl w:val="714E44F6"/>
    <w:lvl w:ilvl="0" w:tplc="F4EE1A76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9DDA47FA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A21C85B2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A4A4B2C2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40B84D4C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D94A7B84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F678109E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02E0ADD2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FAAC5FF6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num w:numId="1" w16cid:durableId="166479358">
    <w:abstractNumId w:val="17"/>
  </w:num>
  <w:num w:numId="2" w16cid:durableId="1462453955">
    <w:abstractNumId w:val="13"/>
  </w:num>
  <w:num w:numId="3" w16cid:durableId="17241903">
    <w:abstractNumId w:val="12"/>
  </w:num>
  <w:num w:numId="4" w16cid:durableId="1938370490">
    <w:abstractNumId w:val="27"/>
  </w:num>
  <w:num w:numId="5" w16cid:durableId="1029454721">
    <w:abstractNumId w:val="7"/>
  </w:num>
  <w:num w:numId="6" w16cid:durableId="1159611436">
    <w:abstractNumId w:val="1"/>
  </w:num>
  <w:num w:numId="7" w16cid:durableId="546377071">
    <w:abstractNumId w:val="6"/>
  </w:num>
  <w:num w:numId="8" w16cid:durableId="1170290671">
    <w:abstractNumId w:val="20"/>
  </w:num>
  <w:num w:numId="9" w16cid:durableId="492720786">
    <w:abstractNumId w:val="22"/>
  </w:num>
  <w:num w:numId="10" w16cid:durableId="2068528558">
    <w:abstractNumId w:val="0"/>
  </w:num>
  <w:num w:numId="11" w16cid:durableId="927731719">
    <w:abstractNumId w:val="4"/>
  </w:num>
  <w:num w:numId="12" w16cid:durableId="1842163083">
    <w:abstractNumId w:val="9"/>
  </w:num>
  <w:num w:numId="13" w16cid:durableId="1619295449">
    <w:abstractNumId w:val="15"/>
  </w:num>
  <w:num w:numId="14" w16cid:durableId="1715738746">
    <w:abstractNumId w:val="32"/>
  </w:num>
  <w:num w:numId="15" w16cid:durableId="1657149126">
    <w:abstractNumId w:val="23"/>
  </w:num>
  <w:num w:numId="16" w16cid:durableId="1363432427">
    <w:abstractNumId w:val="26"/>
  </w:num>
  <w:num w:numId="17" w16cid:durableId="731807394">
    <w:abstractNumId w:val="18"/>
  </w:num>
  <w:num w:numId="18" w16cid:durableId="1847867517">
    <w:abstractNumId w:val="30"/>
  </w:num>
  <w:num w:numId="19" w16cid:durableId="1172840618">
    <w:abstractNumId w:val="2"/>
  </w:num>
  <w:num w:numId="20" w16cid:durableId="1977682753">
    <w:abstractNumId w:val="3"/>
  </w:num>
  <w:num w:numId="21" w16cid:durableId="1875800229">
    <w:abstractNumId w:val="10"/>
  </w:num>
  <w:num w:numId="22" w16cid:durableId="1970698369">
    <w:abstractNumId w:val="5"/>
  </w:num>
  <w:num w:numId="23" w16cid:durableId="1352028331">
    <w:abstractNumId w:val="29"/>
  </w:num>
  <w:num w:numId="24" w16cid:durableId="2028212412">
    <w:abstractNumId w:val="8"/>
  </w:num>
  <w:num w:numId="25" w16cid:durableId="1320576952">
    <w:abstractNumId w:val="19"/>
  </w:num>
  <w:num w:numId="26" w16cid:durableId="1262488315">
    <w:abstractNumId w:val="24"/>
  </w:num>
  <w:num w:numId="27" w16cid:durableId="219708327">
    <w:abstractNumId w:val="31"/>
  </w:num>
  <w:num w:numId="28" w16cid:durableId="1296791315">
    <w:abstractNumId w:val="25"/>
  </w:num>
  <w:num w:numId="29" w16cid:durableId="1735084454">
    <w:abstractNumId w:val="21"/>
  </w:num>
  <w:num w:numId="30" w16cid:durableId="1586574543">
    <w:abstractNumId w:val="11"/>
  </w:num>
  <w:num w:numId="31" w16cid:durableId="1760564089">
    <w:abstractNumId w:val="16"/>
  </w:num>
  <w:num w:numId="32" w16cid:durableId="432750338">
    <w:abstractNumId w:val="28"/>
  </w:num>
  <w:num w:numId="33" w16cid:durableId="4646652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94QzjrhfliGCpEVF302mtRMps4H7zrwK9O2Ev0uLG8LKVUUXvJtUqsaSdxjzEaUbHjcp48+Xke8wxt2nylzRcA==" w:salt="v7bA0JBTA82BmKLsh/lyCg=="/>
  <w:defaultTabStop w:val="360"/>
  <w:drawingGridHorizontalSpacing w:val="110"/>
  <w:displayHorizontalDrawingGridEvery w:val="2"/>
  <w:characterSpacingControl w:val="doNotCompress"/>
  <w:hdrShapeDefaults>
    <o:shapedefaults v:ext="edit" spidmax="2050">
      <o:colormru v:ext="edit" colors="#f3f2e9,#f4f3ec,#fbfbf7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8C"/>
    <w:rsid w:val="00005BDE"/>
    <w:rsid w:val="0000678D"/>
    <w:rsid w:val="00020C8F"/>
    <w:rsid w:val="000807E0"/>
    <w:rsid w:val="001063E9"/>
    <w:rsid w:val="00115DA4"/>
    <w:rsid w:val="00154A64"/>
    <w:rsid w:val="00186D2A"/>
    <w:rsid w:val="0019547C"/>
    <w:rsid w:val="001A1F73"/>
    <w:rsid w:val="001A396C"/>
    <w:rsid w:val="001B684A"/>
    <w:rsid w:val="001B7352"/>
    <w:rsid w:val="001C7F86"/>
    <w:rsid w:val="001D17ED"/>
    <w:rsid w:val="00210E20"/>
    <w:rsid w:val="00221725"/>
    <w:rsid w:val="00231F76"/>
    <w:rsid w:val="00232DD0"/>
    <w:rsid w:val="002336D4"/>
    <w:rsid w:val="002577C1"/>
    <w:rsid w:val="002606C3"/>
    <w:rsid w:val="00263EDE"/>
    <w:rsid w:val="00275F38"/>
    <w:rsid w:val="002D4BF7"/>
    <w:rsid w:val="002E156E"/>
    <w:rsid w:val="00317FFC"/>
    <w:rsid w:val="00332FBF"/>
    <w:rsid w:val="00337D9C"/>
    <w:rsid w:val="003747EB"/>
    <w:rsid w:val="00376E45"/>
    <w:rsid w:val="003C7F79"/>
    <w:rsid w:val="003D50BA"/>
    <w:rsid w:val="00432576"/>
    <w:rsid w:val="0044772D"/>
    <w:rsid w:val="00452AC6"/>
    <w:rsid w:val="00463A9C"/>
    <w:rsid w:val="004E26F7"/>
    <w:rsid w:val="004E2F19"/>
    <w:rsid w:val="0050468C"/>
    <w:rsid w:val="00505990"/>
    <w:rsid w:val="00510203"/>
    <w:rsid w:val="0052540A"/>
    <w:rsid w:val="005266B9"/>
    <w:rsid w:val="005536AF"/>
    <w:rsid w:val="00556283"/>
    <w:rsid w:val="0057782E"/>
    <w:rsid w:val="00590EDD"/>
    <w:rsid w:val="00595600"/>
    <w:rsid w:val="005D0A20"/>
    <w:rsid w:val="005D70CF"/>
    <w:rsid w:val="00603B1B"/>
    <w:rsid w:val="0060446A"/>
    <w:rsid w:val="00611E7B"/>
    <w:rsid w:val="0062306C"/>
    <w:rsid w:val="00632281"/>
    <w:rsid w:val="00651A3D"/>
    <w:rsid w:val="0066523C"/>
    <w:rsid w:val="006774BD"/>
    <w:rsid w:val="00686B81"/>
    <w:rsid w:val="00695283"/>
    <w:rsid w:val="006A7EBB"/>
    <w:rsid w:val="006C7126"/>
    <w:rsid w:val="00710355"/>
    <w:rsid w:val="00734627"/>
    <w:rsid w:val="00741EDD"/>
    <w:rsid w:val="007B2AE6"/>
    <w:rsid w:val="007B4774"/>
    <w:rsid w:val="007F11FB"/>
    <w:rsid w:val="00800B29"/>
    <w:rsid w:val="0080469C"/>
    <w:rsid w:val="00805495"/>
    <w:rsid w:val="0081659F"/>
    <w:rsid w:val="00834CB4"/>
    <w:rsid w:val="00850ABF"/>
    <w:rsid w:val="00852889"/>
    <w:rsid w:val="00854CDB"/>
    <w:rsid w:val="00867457"/>
    <w:rsid w:val="00876C66"/>
    <w:rsid w:val="00881D02"/>
    <w:rsid w:val="00885A12"/>
    <w:rsid w:val="00892E61"/>
    <w:rsid w:val="008B23C8"/>
    <w:rsid w:val="0091483F"/>
    <w:rsid w:val="00915653"/>
    <w:rsid w:val="00922126"/>
    <w:rsid w:val="00923412"/>
    <w:rsid w:val="0093028A"/>
    <w:rsid w:val="00935D41"/>
    <w:rsid w:val="009428A8"/>
    <w:rsid w:val="0095188D"/>
    <w:rsid w:val="009C734A"/>
    <w:rsid w:val="009D409B"/>
    <w:rsid w:val="009E28C6"/>
    <w:rsid w:val="009F03B3"/>
    <w:rsid w:val="009F5E74"/>
    <w:rsid w:val="00A2238D"/>
    <w:rsid w:val="00A372A7"/>
    <w:rsid w:val="00A43D3C"/>
    <w:rsid w:val="00A56AF8"/>
    <w:rsid w:val="00A674C5"/>
    <w:rsid w:val="00A948B9"/>
    <w:rsid w:val="00AA30C5"/>
    <w:rsid w:val="00AA5107"/>
    <w:rsid w:val="00AC2CC2"/>
    <w:rsid w:val="00AC6D51"/>
    <w:rsid w:val="00AD5BE9"/>
    <w:rsid w:val="00AD75D3"/>
    <w:rsid w:val="00B01A07"/>
    <w:rsid w:val="00B02611"/>
    <w:rsid w:val="00B05381"/>
    <w:rsid w:val="00B128FD"/>
    <w:rsid w:val="00B43280"/>
    <w:rsid w:val="00B70400"/>
    <w:rsid w:val="00B75E0B"/>
    <w:rsid w:val="00B76088"/>
    <w:rsid w:val="00B81816"/>
    <w:rsid w:val="00BB76DB"/>
    <w:rsid w:val="00BF31FA"/>
    <w:rsid w:val="00C03BF9"/>
    <w:rsid w:val="00C133B5"/>
    <w:rsid w:val="00C3565C"/>
    <w:rsid w:val="00C975F9"/>
    <w:rsid w:val="00CB0507"/>
    <w:rsid w:val="00CB42E0"/>
    <w:rsid w:val="00CE2F6A"/>
    <w:rsid w:val="00CF2BCF"/>
    <w:rsid w:val="00D03E84"/>
    <w:rsid w:val="00D11E89"/>
    <w:rsid w:val="00D17927"/>
    <w:rsid w:val="00D200E4"/>
    <w:rsid w:val="00D60CD3"/>
    <w:rsid w:val="00D66A73"/>
    <w:rsid w:val="00D70943"/>
    <w:rsid w:val="00D7711E"/>
    <w:rsid w:val="00D83DAF"/>
    <w:rsid w:val="00D86EBD"/>
    <w:rsid w:val="00D91524"/>
    <w:rsid w:val="00D91946"/>
    <w:rsid w:val="00D947CF"/>
    <w:rsid w:val="00D963B6"/>
    <w:rsid w:val="00DB366C"/>
    <w:rsid w:val="00DC1ECA"/>
    <w:rsid w:val="00E068CB"/>
    <w:rsid w:val="00E15FE1"/>
    <w:rsid w:val="00E360ED"/>
    <w:rsid w:val="00E441D3"/>
    <w:rsid w:val="00E56A40"/>
    <w:rsid w:val="00E74137"/>
    <w:rsid w:val="00E837AC"/>
    <w:rsid w:val="00EA180B"/>
    <w:rsid w:val="00EC2872"/>
    <w:rsid w:val="00EC446A"/>
    <w:rsid w:val="00EE7D8F"/>
    <w:rsid w:val="00EF35FC"/>
    <w:rsid w:val="00F23C89"/>
    <w:rsid w:val="00F2661B"/>
    <w:rsid w:val="00F47C58"/>
    <w:rsid w:val="00F54FD6"/>
    <w:rsid w:val="00F84B1C"/>
    <w:rsid w:val="00FC542D"/>
    <w:rsid w:val="00FE259C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3f2e9,#f4f3ec,#fbfbf7"/>
    </o:shapedefaults>
    <o:shapelayout v:ext="edit">
      <o:idmap v:ext="edit" data="2"/>
    </o:shapelayout>
  </w:shapeDefaults>
  <w:decimalSymbol w:val="."/>
  <w:listSeparator w:val=","/>
  <w14:docId w14:val="02254590"/>
  <w15:docId w15:val="{FF5341B7-65ED-4598-9182-A627E0DC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25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510203"/>
    <w:pPr>
      <w:ind w:right="-187"/>
      <w:outlineLvl w:val="0"/>
    </w:pPr>
    <w:rPr>
      <w:rFonts w:ascii="Aptos" w:hAnsi="Aptos"/>
      <w:b/>
      <w:bCs/>
      <w:noProof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4E2F19"/>
    <w:pPr>
      <w:spacing w:before="20" w:after="40"/>
      <w:outlineLvl w:val="1"/>
    </w:pPr>
    <w:rPr>
      <w:rFonts w:ascii="Aptos" w:hAnsi="Aptos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1725"/>
    <w:pPr>
      <w:keepNext/>
      <w:keepLines/>
      <w:spacing w:before="80" w:after="40"/>
      <w:outlineLvl w:val="2"/>
    </w:pPr>
    <w:rPr>
      <w:rFonts w:ascii="Aptos" w:eastAsiaTheme="majorEastAsia" w:hAnsi="Aptos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"/>
      <w:ind w:left="3125" w:hanging="72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21725"/>
    <w:pPr>
      <w:ind w:left="3125" w:hanging="720"/>
    </w:pPr>
  </w:style>
  <w:style w:type="paragraph" w:customStyle="1" w:styleId="TableParagraph">
    <w:name w:val="Table Paragraph"/>
    <w:basedOn w:val="Normal"/>
    <w:uiPriority w:val="1"/>
    <w:qFormat/>
    <w:pPr>
      <w:ind w:left="111"/>
    </w:pPr>
  </w:style>
  <w:style w:type="character" w:customStyle="1" w:styleId="Heading3Char">
    <w:name w:val="Heading 3 Char"/>
    <w:basedOn w:val="DefaultParagraphFont"/>
    <w:link w:val="Heading3"/>
    <w:uiPriority w:val="9"/>
    <w:rsid w:val="00221725"/>
    <w:rPr>
      <w:rFonts w:ascii="Aptos" w:eastAsiaTheme="majorEastAsia" w:hAnsi="Aptos" w:cstheme="minorHAnsi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11E8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D17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7E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D17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7E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C734A"/>
    <w:rPr>
      <w:color w:val="0000FF" w:themeColor="hyperlink"/>
      <w:u w:val="single"/>
    </w:rPr>
  </w:style>
  <w:style w:type="paragraph" w:customStyle="1" w:styleId="SignatureParagraph">
    <w:name w:val="Signature Paragraph"/>
    <w:basedOn w:val="BodyText"/>
    <w:link w:val="SignatureParagraphChar"/>
    <w:qFormat/>
    <w:rsid w:val="0044772D"/>
    <w:pPr>
      <w:spacing w:before="240"/>
      <w:ind w:left="360" w:right="230"/>
    </w:pPr>
    <w:rPr>
      <w:rFonts w:ascii="Aptos" w:hAnsi="Aptos"/>
      <w:i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4772D"/>
    <w:rPr>
      <w:rFonts w:ascii="Calibri" w:eastAsia="Calibri" w:hAnsi="Calibri" w:cs="Calibri"/>
      <w:sz w:val="18"/>
      <w:szCs w:val="18"/>
    </w:rPr>
  </w:style>
  <w:style w:type="character" w:customStyle="1" w:styleId="SignatureParagraphChar">
    <w:name w:val="Signature Paragraph Char"/>
    <w:basedOn w:val="BodyTextChar"/>
    <w:link w:val="SignatureParagraph"/>
    <w:rsid w:val="0044772D"/>
    <w:rPr>
      <w:rFonts w:ascii="Aptos" w:eastAsia="Calibri" w:hAnsi="Aptos" w:cs="Calibri"/>
      <w:i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42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4CB4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62306C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2306C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510203"/>
    <w:rPr>
      <w:rFonts w:ascii="Aptos" w:eastAsia="Calibri" w:hAnsi="Aptos" w:cs="Calibri"/>
      <w:b/>
      <w:bCs/>
      <w:noProof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734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6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62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627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dc.gov/flu/prevention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ointcommission.org/en-us/knowledge-library/support-center/standards-interpretation/standards-faqs/00000135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c.gov/vaccines/hcp/imz-schedules/index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dc.gov/tb-healthcare-settings/hcp/screening-testing/baseline-testing.html" TargetMode="External"/><Relationship Id="rId14" Type="http://schemas.openxmlformats.org/officeDocument/2006/relationships/hyperlink" Target="https://www.cdc.gov/tb-healthcare-settings/hcp/screening-testing/baseline-testing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BCDA74ECEB41C3B4DEB4341CF7D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1E7BB-D3D3-49AA-B1B3-DDFD566D65D8}"/>
      </w:docPartPr>
      <w:docPartBody>
        <w:p w:rsidR="0040119D" w:rsidRDefault="00176375" w:rsidP="00176375">
          <w:pPr>
            <w:pStyle w:val="E2BCDA74ECEB41C3B4DEB4341CF7D3901"/>
          </w:pPr>
          <w:r w:rsidRPr="00850ABF">
            <w:rPr>
              <w:rStyle w:val="PlaceholderText"/>
              <w:rFonts w:ascii="Aptos" w:hAnsi="Aptos"/>
              <w:sz w:val="24"/>
              <w:szCs w:val="24"/>
              <w:bdr w:val="single" w:sz="4" w:space="0" w:color="808080" w:themeColor="background1" w:themeShade="80"/>
              <w:shd w:val="clear" w:color="auto" w:fill="FFFFFF" w:themeFill="background1"/>
            </w:rPr>
            <w:t>Type here</w:t>
          </w:r>
        </w:p>
      </w:docPartBody>
    </w:docPart>
    <w:docPart>
      <w:docPartPr>
        <w:name w:val="9059C52467B145FB9D722DF132FCC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3D01B-FB85-448C-AE1E-81677F1DE310}"/>
      </w:docPartPr>
      <w:docPartBody>
        <w:p w:rsidR="0040119D" w:rsidRDefault="00176375" w:rsidP="00176375">
          <w:pPr>
            <w:pStyle w:val="9059C52467B145FB9D722DF132FCCBBC1"/>
          </w:pPr>
          <w:r w:rsidRPr="00850ABF">
            <w:rPr>
              <w:rFonts w:ascii="Aptos" w:hAnsi="Aptos"/>
              <w:color w:val="000000"/>
              <w:sz w:val="24"/>
              <w:szCs w:val="24"/>
            </w:rPr>
            <w:t>Type here</w:t>
          </w:r>
        </w:p>
      </w:docPartBody>
    </w:docPart>
    <w:docPart>
      <w:docPartPr>
        <w:name w:val="74375040EC144F7CB38E8BD86374F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24EBA-D346-4733-82A0-0BA1576B3061}"/>
      </w:docPartPr>
      <w:docPartBody>
        <w:p w:rsidR="0040119D" w:rsidRDefault="00176375" w:rsidP="00176375">
          <w:pPr>
            <w:pStyle w:val="74375040EC144F7CB38E8BD86374F7761"/>
          </w:pPr>
          <w:r w:rsidRPr="00850ABF">
            <w:rPr>
              <w:rStyle w:val="PlaceholderText"/>
              <w:rFonts w:ascii="Aptos" w:hAnsi="Aptos"/>
              <w:sz w:val="24"/>
              <w:szCs w:val="24"/>
              <w:bdr w:val="single" w:sz="4" w:space="0" w:color="808080" w:themeColor="background1" w:themeShade="80"/>
              <w:shd w:val="clear" w:color="auto" w:fill="FFFFFF" w:themeFill="background1"/>
            </w:rPr>
            <w:t>Type here</w:t>
          </w:r>
        </w:p>
      </w:docPartBody>
    </w:docPart>
    <w:docPart>
      <w:docPartPr>
        <w:name w:val="A94145D45C334F0DA2B30FA0E6E27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43187-C9ED-4DEA-92CE-4D875124DABD}"/>
      </w:docPartPr>
      <w:docPartBody>
        <w:p w:rsidR="0040119D" w:rsidRDefault="00176375" w:rsidP="00176375">
          <w:pPr>
            <w:pStyle w:val="A94145D45C334F0DA2B30FA0E6E27BC51"/>
          </w:pPr>
          <w:r w:rsidRPr="00850ABF">
            <w:rPr>
              <w:rStyle w:val="PlaceholderText"/>
              <w:rFonts w:ascii="Aptos" w:hAnsi="Aptos"/>
              <w:sz w:val="24"/>
              <w:szCs w:val="24"/>
              <w:bdr w:val="single" w:sz="4" w:space="0" w:color="808080" w:themeColor="background1" w:themeShade="80"/>
              <w:shd w:val="clear" w:color="auto" w:fill="FFFFFF" w:themeFill="background1"/>
            </w:rPr>
            <w:t>Type here</w:t>
          </w:r>
        </w:p>
      </w:docPartBody>
    </w:docPart>
    <w:docPart>
      <w:docPartPr>
        <w:name w:val="4E28486536864D74BED04F0FCA468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9FD6A-2C4D-4460-A048-07C6B4A9CF7B}"/>
      </w:docPartPr>
      <w:docPartBody>
        <w:p w:rsidR="00035D51" w:rsidRDefault="00176375" w:rsidP="00176375">
          <w:pPr>
            <w:pStyle w:val="4E28486536864D74BED04F0FCA468FCA"/>
          </w:pPr>
          <w:r w:rsidRPr="001B684A">
            <w:rPr>
              <w:rStyle w:val="PlaceholderText"/>
              <w:rFonts w:ascii="Aptos" w:hAnsi="Aptos"/>
              <w:sz w:val="24"/>
              <w:szCs w:val="24"/>
              <w:bdr w:val="single" w:sz="4" w:space="0" w:color="808080" w:themeColor="background1" w:themeShade="80"/>
            </w:rPr>
            <w:t>Select date.</w:t>
          </w:r>
        </w:p>
      </w:docPartBody>
    </w:docPart>
    <w:docPart>
      <w:docPartPr>
        <w:name w:val="710CAF50036D4D2CB302163EAE43A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CB9FB-8056-4771-8E15-C7117F63AADA}"/>
      </w:docPartPr>
      <w:docPartBody>
        <w:p w:rsidR="00035D51" w:rsidRDefault="00176375" w:rsidP="00176375">
          <w:pPr>
            <w:pStyle w:val="710CAF50036D4D2CB302163EAE43A70E"/>
          </w:pPr>
          <w:r w:rsidRPr="001B684A">
            <w:rPr>
              <w:rStyle w:val="PlaceholderText"/>
              <w:rFonts w:ascii="Aptos" w:hAnsi="Aptos"/>
              <w:sz w:val="24"/>
              <w:szCs w:val="24"/>
              <w:bdr w:val="single" w:sz="4" w:space="0" w:color="808080" w:themeColor="background1" w:themeShade="80"/>
            </w:rPr>
            <w:t>Select date.</w:t>
          </w:r>
        </w:p>
      </w:docPartBody>
    </w:docPart>
    <w:docPart>
      <w:docPartPr>
        <w:name w:val="ED87118490EB4C34A4714645CCB3A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56730-CD1B-4E20-AE37-C2640DD9AAEA}"/>
      </w:docPartPr>
      <w:docPartBody>
        <w:p w:rsidR="00035D51" w:rsidRDefault="00176375" w:rsidP="00176375">
          <w:pPr>
            <w:pStyle w:val="ED87118490EB4C34A4714645CCB3AEBA"/>
          </w:pPr>
          <w:r w:rsidRPr="001B684A">
            <w:rPr>
              <w:rStyle w:val="PlaceholderText"/>
              <w:rFonts w:ascii="Aptos" w:hAnsi="Aptos"/>
              <w:sz w:val="24"/>
              <w:szCs w:val="24"/>
              <w:bdr w:val="single" w:sz="4" w:space="0" w:color="808080" w:themeColor="background1" w:themeShade="80"/>
            </w:rPr>
            <w:t>Select date.</w:t>
          </w:r>
        </w:p>
      </w:docPartBody>
    </w:docPart>
    <w:docPart>
      <w:docPartPr>
        <w:name w:val="11F74810A8284D838922A23D26718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E484B-6C14-44C9-A6F9-A5832B8B624E}"/>
      </w:docPartPr>
      <w:docPartBody>
        <w:p w:rsidR="00035D51" w:rsidRDefault="00176375" w:rsidP="00176375">
          <w:pPr>
            <w:pStyle w:val="11F74810A8284D838922A23D267189B4"/>
          </w:pPr>
          <w:r>
            <w:rPr>
              <w:rStyle w:val="PlaceholderText"/>
              <w:rFonts w:ascii="Aptos" w:hAnsi="Aptos"/>
              <w:sz w:val="24"/>
              <w:szCs w:val="24"/>
              <w:bdr w:val="single" w:sz="4" w:space="0" w:color="808080" w:themeColor="background1" w:themeShade="80"/>
            </w:rPr>
            <w:t>Type here</w:t>
          </w:r>
        </w:p>
      </w:docPartBody>
    </w:docPart>
    <w:docPart>
      <w:docPartPr>
        <w:name w:val="9E77916599A84940A32F8DFB7B5A3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184BA-1E24-410B-AC01-360B401822C5}"/>
      </w:docPartPr>
      <w:docPartBody>
        <w:p w:rsidR="00035D51" w:rsidRDefault="00176375" w:rsidP="00176375">
          <w:pPr>
            <w:pStyle w:val="9E77916599A84940A32F8DFB7B5A394C"/>
          </w:pPr>
          <w:r>
            <w:rPr>
              <w:rStyle w:val="PlaceholderText"/>
              <w:rFonts w:ascii="Aptos" w:hAnsi="Aptos"/>
              <w:sz w:val="24"/>
              <w:szCs w:val="24"/>
              <w:bdr w:val="single" w:sz="4" w:space="0" w:color="808080" w:themeColor="background1" w:themeShade="80"/>
            </w:rPr>
            <w:t>Type here</w:t>
          </w:r>
        </w:p>
      </w:docPartBody>
    </w:docPart>
    <w:docPart>
      <w:docPartPr>
        <w:name w:val="5B8C9ADF0C9D4CCE868EB3E53C877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BF25D-3357-42EE-974D-BC255A14068E}"/>
      </w:docPartPr>
      <w:docPartBody>
        <w:p w:rsidR="00035D51" w:rsidRDefault="00176375" w:rsidP="00176375">
          <w:pPr>
            <w:pStyle w:val="5B8C9ADF0C9D4CCE868EB3E53C877E69"/>
          </w:pPr>
          <w:r>
            <w:rPr>
              <w:rStyle w:val="PlaceholderText"/>
              <w:rFonts w:ascii="Aptos" w:hAnsi="Aptos"/>
              <w:sz w:val="24"/>
              <w:szCs w:val="24"/>
              <w:bdr w:val="single" w:sz="4" w:space="0" w:color="808080" w:themeColor="background1" w:themeShade="80"/>
            </w:rPr>
            <w:t>Type here</w:t>
          </w:r>
        </w:p>
      </w:docPartBody>
    </w:docPart>
    <w:docPart>
      <w:docPartPr>
        <w:name w:val="B78235A857924A3794CA66E7AF223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B8CA6-826E-4B54-B152-E654915FEC90}"/>
      </w:docPartPr>
      <w:docPartBody>
        <w:p w:rsidR="00035D51" w:rsidRDefault="00176375" w:rsidP="00176375">
          <w:pPr>
            <w:pStyle w:val="B78235A857924A3794CA66E7AF22314A"/>
          </w:pPr>
          <w:r>
            <w:rPr>
              <w:rStyle w:val="PlaceholderText"/>
              <w:rFonts w:ascii="Aptos" w:hAnsi="Aptos"/>
              <w:sz w:val="24"/>
              <w:szCs w:val="24"/>
              <w:bdr w:val="single" w:sz="4" w:space="0" w:color="808080" w:themeColor="background1" w:themeShade="80"/>
            </w:rPr>
            <w:t>Type here</w:t>
          </w:r>
        </w:p>
      </w:docPartBody>
    </w:docPart>
    <w:docPart>
      <w:docPartPr>
        <w:name w:val="50A69D6DAAE140D0B6EA674C0E7A7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79D72-3156-48D5-BA62-DB3160CF36C6}"/>
      </w:docPartPr>
      <w:docPartBody>
        <w:p w:rsidR="00035D51" w:rsidRDefault="00176375" w:rsidP="00176375">
          <w:pPr>
            <w:pStyle w:val="50A69D6DAAE140D0B6EA674C0E7A7FB1"/>
          </w:pPr>
          <w:r>
            <w:rPr>
              <w:rStyle w:val="PlaceholderText"/>
              <w:rFonts w:ascii="Aptos" w:hAnsi="Aptos"/>
              <w:sz w:val="24"/>
              <w:szCs w:val="24"/>
              <w:bdr w:val="single" w:sz="4" w:space="0" w:color="808080" w:themeColor="background1" w:themeShade="80"/>
            </w:rPr>
            <w:t>Type here</w:t>
          </w:r>
        </w:p>
      </w:docPartBody>
    </w:docPart>
    <w:docPart>
      <w:docPartPr>
        <w:name w:val="19C3E1E2172A421A86A42C4973CB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722F4-6EFD-4ECE-8520-C1B2F2BC194D}"/>
      </w:docPartPr>
      <w:docPartBody>
        <w:p w:rsidR="00035D51" w:rsidRDefault="00176375" w:rsidP="00176375">
          <w:pPr>
            <w:pStyle w:val="19C3E1E2172A421A86A42C4973CB191B"/>
          </w:pPr>
          <w:r>
            <w:rPr>
              <w:rStyle w:val="PlaceholderText"/>
              <w:rFonts w:ascii="Aptos" w:hAnsi="Aptos"/>
              <w:sz w:val="24"/>
              <w:szCs w:val="24"/>
              <w:bdr w:val="single" w:sz="4" w:space="0" w:color="808080" w:themeColor="background1" w:themeShade="80"/>
            </w:rPr>
            <w:t>Type here</w:t>
          </w:r>
        </w:p>
      </w:docPartBody>
    </w:docPart>
    <w:docPart>
      <w:docPartPr>
        <w:name w:val="DD7C733A563C477DB114EC9DB69F5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391B1-682A-411C-AD5E-46E38C6CC0F9}"/>
      </w:docPartPr>
      <w:docPartBody>
        <w:p w:rsidR="00035D51" w:rsidRDefault="00176375" w:rsidP="00176375">
          <w:pPr>
            <w:pStyle w:val="DD7C733A563C477DB114EC9DB69F5AEA"/>
          </w:pPr>
          <w:r w:rsidRPr="001B684A">
            <w:rPr>
              <w:rStyle w:val="PlaceholderText"/>
              <w:rFonts w:ascii="Aptos" w:hAnsi="Aptos"/>
              <w:sz w:val="24"/>
              <w:szCs w:val="24"/>
              <w:bdr w:val="single" w:sz="4" w:space="0" w:color="808080" w:themeColor="background1" w:themeShade="80"/>
            </w:rPr>
            <w:t>Select date.</w:t>
          </w:r>
        </w:p>
      </w:docPartBody>
    </w:docPart>
    <w:docPart>
      <w:docPartPr>
        <w:name w:val="9B5CCA70DAC64BBE90A8DC76DBE56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A3651-17F8-43BA-80A2-FED7471CCDA8}"/>
      </w:docPartPr>
      <w:docPartBody>
        <w:p w:rsidR="00035D51" w:rsidRDefault="00176375" w:rsidP="00176375">
          <w:pPr>
            <w:pStyle w:val="9B5CCA70DAC64BBE90A8DC76DBE5618D"/>
          </w:pPr>
          <w:r w:rsidRPr="001B684A">
            <w:rPr>
              <w:rStyle w:val="PlaceholderText"/>
              <w:rFonts w:ascii="Aptos" w:hAnsi="Aptos"/>
              <w:sz w:val="24"/>
              <w:szCs w:val="24"/>
              <w:bdr w:val="single" w:sz="4" w:space="0" w:color="808080" w:themeColor="background1" w:themeShade="80"/>
            </w:rPr>
            <w:t>Select date.</w:t>
          </w:r>
        </w:p>
      </w:docPartBody>
    </w:docPart>
    <w:docPart>
      <w:docPartPr>
        <w:name w:val="1C161233EE5F4F28B83F50D89B15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9BAB6-5AFF-4337-BA98-6D2D80309C27}"/>
      </w:docPartPr>
      <w:docPartBody>
        <w:p w:rsidR="00035D51" w:rsidRDefault="00176375" w:rsidP="00176375">
          <w:pPr>
            <w:pStyle w:val="1C161233EE5F4F28B83F50D89B15D9C7"/>
          </w:pPr>
          <w:r w:rsidRPr="001B684A">
            <w:rPr>
              <w:rStyle w:val="PlaceholderText"/>
              <w:rFonts w:ascii="Aptos" w:hAnsi="Aptos"/>
              <w:sz w:val="24"/>
              <w:szCs w:val="24"/>
              <w:bdr w:val="single" w:sz="4" w:space="0" w:color="808080" w:themeColor="background1" w:themeShade="80"/>
            </w:rPr>
            <w:t>Select date.</w:t>
          </w:r>
        </w:p>
      </w:docPartBody>
    </w:docPart>
    <w:docPart>
      <w:docPartPr>
        <w:name w:val="82F5BB32DDE042EF92070A121C200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B1DFF-71BC-49AA-B5E7-6580DB226AA1}"/>
      </w:docPartPr>
      <w:docPartBody>
        <w:p w:rsidR="00035D51" w:rsidRDefault="00176375" w:rsidP="00176375">
          <w:pPr>
            <w:pStyle w:val="82F5BB32DDE042EF92070A121C2006AE"/>
          </w:pPr>
          <w:r w:rsidRPr="001B684A">
            <w:rPr>
              <w:rStyle w:val="PlaceholderText"/>
              <w:rFonts w:ascii="Aptos" w:hAnsi="Aptos"/>
              <w:sz w:val="24"/>
              <w:szCs w:val="24"/>
              <w:bdr w:val="single" w:sz="4" w:space="0" w:color="808080" w:themeColor="background1" w:themeShade="80"/>
            </w:rPr>
            <w:t>Select date.</w:t>
          </w:r>
        </w:p>
      </w:docPartBody>
    </w:docPart>
    <w:docPart>
      <w:docPartPr>
        <w:name w:val="0210CB8D14334ABC8AD9D31082B5C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D6561-6729-48F7-BA29-1F525D13B744}"/>
      </w:docPartPr>
      <w:docPartBody>
        <w:p w:rsidR="00035D51" w:rsidRDefault="00176375" w:rsidP="00176375">
          <w:pPr>
            <w:pStyle w:val="0210CB8D14334ABC8AD9D31082B5C382"/>
          </w:pPr>
          <w:r>
            <w:rPr>
              <w:rStyle w:val="PlaceholderText"/>
              <w:rFonts w:ascii="Aptos" w:hAnsi="Aptos"/>
              <w:sz w:val="24"/>
              <w:szCs w:val="24"/>
            </w:rPr>
            <w:t>Type here</w:t>
          </w:r>
        </w:p>
      </w:docPartBody>
    </w:docPart>
    <w:docPart>
      <w:docPartPr>
        <w:name w:val="714823D14AC149E6A8937B083FF5B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C2277-43FE-415D-8C48-32788429BBA0}"/>
      </w:docPartPr>
      <w:docPartBody>
        <w:p w:rsidR="00035D51" w:rsidRDefault="00176375" w:rsidP="00176375">
          <w:pPr>
            <w:pStyle w:val="714823D14AC149E6A8937B083FF5B18B"/>
          </w:pPr>
          <w:r w:rsidRPr="001B684A">
            <w:rPr>
              <w:rStyle w:val="PlaceholderText"/>
              <w:rFonts w:ascii="Aptos" w:hAnsi="Aptos"/>
              <w:sz w:val="24"/>
              <w:szCs w:val="24"/>
              <w:bdr w:val="single" w:sz="4" w:space="0" w:color="808080" w:themeColor="background1" w:themeShade="80"/>
            </w:rPr>
            <w:t>Select date.</w:t>
          </w:r>
        </w:p>
      </w:docPartBody>
    </w:docPart>
    <w:docPart>
      <w:docPartPr>
        <w:name w:val="F0CFF3AEC7CC477CAD3BFA51D92B1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3E5CE-78D5-4505-8730-CEE0D403E093}"/>
      </w:docPartPr>
      <w:docPartBody>
        <w:p w:rsidR="00EB7240" w:rsidRDefault="00176375" w:rsidP="00176375">
          <w:pPr>
            <w:pStyle w:val="F0CFF3AEC7CC477CAD3BFA51D92B1D88"/>
          </w:pPr>
          <w:r w:rsidRPr="001B684A">
            <w:rPr>
              <w:rStyle w:val="PlaceholderText"/>
              <w:rFonts w:ascii="Aptos" w:hAnsi="Aptos"/>
              <w:sz w:val="24"/>
              <w:szCs w:val="24"/>
              <w:bdr w:val="single" w:sz="4" w:space="0" w:color="808080" w:themeColor="background1" w:themeShade="80"/>
            </w:rPr>
            <w:t>Select date.</w:t>
          </w:r>
        </w:p>
      </w:docPartBody>
    </w:docPart>
    <w:docPart>
      <w:docPartPr>
        <w:name w:val="58D1E29AD7EB41B5B38E130B240FC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BB241-C78A-47C6-BF2E-A924E9E6AD55}"/>
      </w:docPartPr>
      <w:docPartBody>
        <w:p w:rsidR="007A015A" w:rsidRDefault="00176375" w:rsidP="00176375">
          <w:pPr>
            <w:pStyle w:val="58D1E29AD7EB41B5B38E130B240FC1871"/>
          </w:pPr>
          <w:r>
            <w:rPr>
              <w:rStyle w:val="PlaceholderText"/>
              <w:rFonts w:ascii="Aptos" w:hAnsi="Aptos"/>
              <w:sz w:val="24"/>
              <w:szCs w:val="24"/>
            </w:rPr>
            <w:t>Type here</w:t>
          </w:r>
        </w:p>
      </w:docPartBody>
    </w:docPart>
    <w:docPart>
      <w:docPartPr>
        <w:name w:val="21F0AF1469954836AA28D66757245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427A0-D5C4-4E78-96D9-53ADE902D880}"/>
      </w:docPartPr>
      <w:docPartBody>
        <w:p w:rsidR="007A015A" w:rsidRDefault="00176375" w:rsidP="00176375">
          <w:pPr>
            <w:pStyle w:val="21F0AF1469954836AA28D667572454DF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3CD70D7213F14CA5B9B4A0E26EE48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40EC3-549C-4584-896B-394945E91284}"/>
      </w:docPartPr>
      <w:docPartBody>
        <w:p w:rsidR="007A015A" w:rsidRDefault="00176375" w:rsidP="00176375">
          <w:pPr>
            <w:pStyle w:val="3CD70D7213F14CA5B9B4A0E26EE48043"/>
          </w:pPr>
          <w:r>
            <w:rPr>
              <w:rStyle w:val="PlaceholderText"/>
            </w:rPr>
            <w:t>Select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5B1FC-97DF-4217-981F-527A397BD3E3}"/>
      </w:docPartPr>
      <w:docPartBody>
        <w:p w:rsidR="004E76E7" w:rsidRDefault="008B6D36">
          <w:r w:rsidRPr="00EE2CDB">
            <w:rPr>
              <w:rStyle w:val="PlaceholderText"/>
            </w:rPr>
            <w:t>Choose an item.</w:t>
          </w:r>
        </w:p>
      </w:docPartBody>
    </w:docPart>
    <w:docPart>
      <w:docPartPr>
        <w:name w:val="9BE836D84CA94046A734EBE75D3AA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5EAC8-C92A-4D02-825C-064FD099E37E}"/>
      </w:docPartPr>
      <w:docPartBody>
        <w:p w:rsidR="004E76E7" w:rsidRDefault="008B6D36" w:rsidP="008B6D36">
          <w:pPr>
            <w:pStyle w:val="9BE836D84CA94046A734EBE75D3AA5E6"/>
          </w:pPr>
          <w:r w:rsidRPr="00EE2CD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92"/>
    <w:rsid w:val="00020C8F"/>
    <w:rsid w:val="000316E3"/>
    <w:rsid w:val="00035D51"/>
    <w:rsid w:val="00080345"/>
    <w:rsid w:val="000C0FA4"/>
    <w:rsid w:val="000D20D5"/>
    <w:rsid w:val="000F15EF"/>
    <w:rsid w:val="00176375"/>
    <w:rsid w:val="001C7F86"/>
    <w:rsid w:val="001F0D35"/>
    <w:rsid w:val="00315844"/>
    <w:rsid w:val="003D50BA"/>
    <w:rsid w:val="0040119D"/>
    <w:rsid w:val="004E5B54"/>
    <w:rsid w:val="004E76E7"/>
    <w:rsid w:val="005F0F00"/>
    <w:rsid w:val="006452E0"/>
    <w:rsid w:val="00695283"/>
    <w:rsid w:val="00776F64"/>
    <w:rsid w:val="007A015A"/>
    <w:rsid w:val="007F5B38"/>
    <w:rsid w:val="0081659F"/>
    <w:rsid w:val="00877E23"/>
    <w:rsid w:val="00881D02"/>
    <w:rsid w:val="008A6F0F"/>
    <w:rsid w:val="008B6D36"/>
    <w:rsid w:val="00915653"/>
    <w:rsid w:val="00942E44"/>
    <w:rsid w:val="009D409B"/>
    <w:rsid w:val="00A11E0E"/>
    <w:rsid w:val="00B76088"/>
    <w:rsid w:val="00B86A05"/>
    <w:rsid w:val="00BF31FA"/>
    <w:rsid w:val="00C764AD"/>
    <w:rsid w:val="00CE2F6A"/>
    <w:rsid w:val="00CF2BCF"/>
    <w:rsid w:val="00D139A0"/>
    <w:rsid w:val="00D60CD3"/>
    <w:rsid w:val="00DC1ECA"/>
    <w:rsid w:val="00DF7FE0"/>
    <w:rsid w:val="00E7528E"/>
    <w:rsid w:val="00E837AC"/>
    <w:rsid w:val="00EB5FD4"/>
    <w:rsid w:val="00EB7240"/>
    <w:rsid w:val="00EC2872"/>
    <w:rsid w:val="00F32E92"/>
    <w:rsid w:val="00F6159F"/>
    <w:rsid w:val="00F81AB7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6D36"/>
    <w:rPr>
      <w:color w:val="666666"/>
    </w:rPr>
  </w:style>
  <w:style w:type="paragraph" w:customStyle="1" w:styleId="9BE836D84CA94046A734EBE75D3AA5E6">
    <w:name w:val="9BE836D84CA94046A734EBE75D3AA5E6"/>
    <w:rsid w:val="008B6D36"/>
  </w:style>
  <w:style w:type="paragraph" w:customStyle="1" w:styleId="E2BCDA74ECEB41C3B4DEB4341CF7D3901">
    <w:name w:val="E2BCDA74ECEB41C3B4DEB4341CF7D3901"/>
    <w:rsid w:val="001763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9059C52467B145FB9D722DF132FCCBBC1">
    <w:name w:val="9059C52467B145FB9D722DF132FCCBBC1"/>
    <w:rsid w:val="001763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4375040EC144F7CB38E8BD86374F7761">
    <w:name w:val="74375040EC144F7CB38E8BD86374F7761"/>
    <w:rsid w:val="001763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A94145D45C334F0DA2B30FA0E6E27BC51">
    <w:name w:val="A94145D45C334F0DA2B30FA0E6E27BC51"/>
    <w:rsid w:val="001763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4E28486536864D74BED04F0FCA468FCA">
    <w:name w:val="4E28486536864D74BED04F0FCA468FCA"/>
    <w:rsid w:val="00176375"/>
    <w:pPr>
      <w:widowControl w:val="0"/>
      <w:autoSpaceDE w:val="0"/>
      <w:autoSpaceDN w:val="0"/>
      <w:spacing w:after="0" w:line="240" w:lineRule="auto"/>
      <w:ind w:left="3125" w:hanging="72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10CAF50036D4D2CB302163EAE43A70E">
    <w:name w:val="710CAF50036D4D2CB302163EAE43A70E"/>
    <w:rsid w:val="00176375"/>
    <w:pPr>
      <w:widowControl w:val="0"/>
      <w:autoSpaceDE w:val="0"/>
      <w:autoSpaceDN w:val="0"/>
      <w:spacing w:after="0" w:line="240" w:lineRule="auto"/>
      <w:ind w:left="3125" w:hanging="72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ED87118490EB4C34A4714645CCB3AEBA">
    <w:name w:val="ED87118490EB4C34A4714645CCB3AEBA"/>
    <w:rsid w:val="00176375"/>
    <w:pPr>
      <w:widowControl w:val="0"/>
      <w:autoSpaceDE w:val="0"/>
      <w:autoSpaceDN w:val="0"/>
      <w:spacing w:after="0" w:line="240" w:lineRule="auto"/>
      <w:ind w:left="3125" w:hanging="72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11F74810A8284D838922A23D267189B4">
    <w:name w:val="11F74810A8284D838922A23D267189B4"/>
    <w:rsid w:val="00176375"/>
    <w:pPr>
      <w:widowControl w:val="0"/>
      <w:autoSpaceDE w:val="0"/>
      <w:autoSpaceDN w:val="0"/>
      <w:spacing w:after="0" w:line="240" w:lineRule="auto"/>
      <w:ind w:left="3125" w:hanging="72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9E77916599A84940A32F8DFB7B5A394C">
    <w:name w:val="9E77916599A84940A32F8DFB7B5A394C"/>
    <w:rsid w:val="00176375"/>
    <w:pPr>
      <w:widowControl w:val="0"/>
      <w:autoSpaceDE w:val="0"/>
      <w:autoSpaceDN w:val="0"/>
      <w:spacing w:after="0" w:line="240" w:lineRule="auto"/>
      <w:ind w:left="3125" w:hanging="72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B8C9ADF0C9D4CCE868EB3E53C877E69">
    <w:name w:val="5B8C9ADF0C9D4CCE868EB3E53C877E69"/>
    <w:rsid w:val="00176375"/>
    <w:pPr>
      <w:widowControl w:val="0"/>
      <w:autoSpaceDE w:val="0"/>
      <w:autoSpaceDN w:val="0"/>
      <w:spacing w:after="0" w:line="240" w:lineRule="auto"/>
      <w:ind w:left="3125" w:hanging="72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B78235A857924A3794CA66E7AF22314A">
    <w:name w:val="B78235A857924A3794CA66E7AF22314A"/>
    <w:rsid w:val="00176375"/>
    <w:pPr>
      <w:widowControl w:val="0"/>
      <w:autoSpaceDE w:val="0"/>
      <w:autoSpaceDN w:val="0"/>
      <w:spacing w:after="0" w:line="240" w:lineRule="auto"/>
      <w:ind w:left="3125" w:hanging="72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0A69D6DAAE140D0B6EA674C0E7A7FB1">
    <w:name w:val="50A69D6DAAE140D0B6EA674C0E7A7FB1"/>
    <w:rsid w:val="00176375"/>
    <w:pPr>
      <w:widowControl w:val="0"/>
      <w:autoSpaceDE w:val="0"/>
      <w:autoSpaceDN w:val="0"/>
      <w:spacing w:after="0" w:line="240" w:lineRule="auto"/>
      <w:ind w:left="3125" w:hanging="72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19C3E1E2172A421A86A42C4973CB191B">
    <w:name w:val="19C3E1E2172A421A86A42C4973CB191B"/>
    <w:rsid w:val="00176375"/>
    <w:pPr>
      <w:widowControl w:val="0"/>
      <w:autoSpaceDE w:val="0"/>
      <w:autoSpaceDN w:val="0"/>
      <w:spacing w:after="0" w:line="240" w:lineRule="auto"/>
      <w:ind w:left="3125" w:hanging="72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D7C733A563C477DB114EC9DB69F5AEA">
    <w:name w:val="DD7C733A563C477DB114EC9DB69F5AEA"/>
    <w:rsid w:val="00176375"/>
    <w:pPr>
      <w:widowControl w:val="0"/>
      <w:autoSpaceDE w:val="0"/>
      <w:autoSpaceDN w:val="0"/>
      <w:spacing w:after="0" w:line="240" w:lineRule="auto"/>
      <w:ind w:left="3125" w:hanging="72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9B5CCA70DAC64BBE90A8DC76DBE5618D">
    <w:name w:val="9B5CCA70DAC64BBE90A8DC76DBE5618D"/>
    <w:rsid w:val="00176375"/>
    <w:pPr>
      <w:widowControl w:val="0"/>
      <w:autoSpaceDE w:val="0"/>
      <w:autoSpaceDN w:val="0"/>
      <w:spacing w:after="0" w:line="240" w:lineRule="auto"/>
      <w:ind w:left="3125" w:hanging="72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1C161233EE5F4F28B83F50D89B15D9C7">
    <w:name w:val="1C161233EE5F4F28B83F50D89B15D9C7"/>
    <w:rsid w:val="00176375"/>
    <w:pPr>
      <w:widowControl w:val="0"/>
      <w:autoSpaceDE w:val="0"/>
      <w:autoSpaceDN w:val="0"/>
      <w:spacing w:after="0" w:line="240" w:lineRule="auto"/>
      <w:ind w:left="3125" w:hanging="72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2F5BB32DDE042EF92070A121C2006AE">
    <w:name w:val="82F5BB32DDE042EF92070A121C2006AE"/>
    <w:rsid w:val="00176375"/>
    <w:pPr>
      <w:widowControl w:val="0"/>
      <w:autoSpaceDE w:val="0"/>
      <w:autoSpaceDN w:val="0"/>
      <w:spacing w:after="0" w:line="240" w:lineRule="auto"/>
      <w:ind w:left="3125" w:hanging="72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0210CB8D14334ABC8AD9D31082B5C382">
    <w:name w:val="0210CB8D14334ABC8AD9D31082B5C382"/>
    <w:rsid w:val="00176375"/>
    <w:pPr>
      <w:widowControl w:val="0"/>
      <w:autoSpaceDE w:val="0"/>
      <w:autoSpaceDN w:val="0"/>
      <w:spacing w:after="0" w:line="240" w:lineRule="auto"/>
      <w:ind w:left="3125" w:hanging="72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0CFF3AEC7CC477CAD3BFA51D92B1D88">
    <w:name w:val="F0CFF3AEC7CC477CAD3BFA51D92B1D88"/>
    <w:rsid w:val="00176375"/>
    <w:pPr>
      <w:widowControl w:val="0"/>
      <w:autoSpaceDE w:val="0"/>
      <w:autoSpaceDN w:val="0"/>
      <w:spacing w:after="0" w:line="240" w:lineRule="auto"/>
      <w:ind w:left="3125" w:hanging="72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14823D14AC149E6A8937B083FF5B18B">
    <w:name w:val="714823D14AC149E6A8937B083FF5B18B"/>
    <w:rsid w:val="00176375"/>
    <w:pPr>
      <w:widowControl w:val="0"/>
      <w:autoSpaceDE w:val="0"/>
      <w:autoSpaceDN w:val="0"/>
      <w:spacing w:after="0" w:line="240" w:lineRule="auto"/>
      <w:ind w:left="3125" w:hanging="72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8D1E29AD7EB41B5B38E130B240FC1871">
    <w:name w:val="58D1E29AD7EB41B5B38E130B240FC1871"/>
    <w:rsid w:val="00176375"/>
    <w:pPr>
      <w:widowControl w:val="0"/>
      <w:autoSpaceDE w:val="0"/>
      <w:autoSpaceDN w:val="0"/>
      <w:spacing w:after="0" w:line="240" w:lineRule="auto"/>
      <w:ind w:left="3125" w:hanging="72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21F0AF1469954836AA28D667572454DF">
    <w:name w:val="21F0AF1469954836AA28D667572454DF"/>
    <w:rsid w:val="00176375"/>
    <w:pPr>
      <w:widowControl w:val="0"/>
      <w:autoSpaceDE w:val="0"/>
      <w:autoSpaceDN w:val="0"/>
      <w:spacing w:before="240" w:after="0" w:line="240" w:lineRule="auto"/>
      <w:ind w:left="360" w:right="230"/>
    </w:pPr>
    <w:rPr>
      <w:rFonts w:ascii="Aptos" w:eastAsia="Calibri" w:hAnsi="Aptos" w:cs="Calibri"/>
      <w:i/>
      <w:color w:val="000000"/>
      <w:kern w:val="0"/>
      <w14:ligatures w14:val="none"/>
    </w:rPr>
  </w:style>
  <w:style w:type="paragraph" w:customStyle="1" w:styleId="3CD70D7213F14CA5B9B4A0E26EE48043">
    <w:name w:val="3CD70D7213F14CA5B9B4A0E26EE48043"/>
    <w:rsid w:val="00176375"/>
    <w:pPr>
      <w:widowControl w:val="0"/>
      <w:autoSpaceDE w:val="0"/>
      <w:autoSpaceDN w:val="0"/>
      <w:spacing w:before="240" w:after="0" w:line="240" w:lineRule="auto"/>
      <w:ind w:left="360" w:right="230"/>
    </w:pPr>
    <w:rPr>
      <w:rFonts w:ascii="Aptos" w:eastAsia="Calibri" w:hAnsi="Aptos" w:cs="Calibri"/>
      <w:i/>
      <w:color w:val="000000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795C6-6523-495F-8365-2B56F636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4</Pages>
  <Words>1250</Words>
  <Characters>6891</Characters>
  <Application>Microsoft Office Word</Application>
  <DocSecurity>8</DocSecurity>
  <Lines>156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WakeMed Health and Hospitals</Company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CLARK</dc:creator>
  <cp:lastModifiedBy>KAREN PRICE</cp:lastModifiedBy>
  <cp:revision>45</cp:revision>
  <dcterms:created xsi:type="dcterms:W3CDTF">2026-04-06T15:12:00Z</dcterms:created>
  <dcterms:modified xsi:type="dcterms:W3CDTF">2026-04-07T20:11:00Z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2026-03-10T00:00:00Z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D:20240924162409</vt:lpwstr>
  </property>
</Properties>
</file>