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hAnsi="Calibri"/>
          <w:b/>
          <w:bCs/>
          <w:i w:val="0"/>
          <w:color w:val="auto"/>
          <w:sz w:val="22"/>
          <w:szCs w:val="22"/>
        </w:rPr>
        <w:id w:val="-1774545043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39CBA3BA" w14:textId="4B2EFD9B" w:rsidR="0062306C" w:rsidRPr="00BE1324" w:rsidRDefault="00EB4DE8" w:rsidP="00EB4DE8">
          <w:pPr>
            <w:pStyle w:val="SignatureParagraph"/>
            <w:ind w:left="0"/>
            <w:rPr>
              <w:rStyle w:val="Heading1Char"/>
              <w:i w:val="0"/>
              <w:iCs/>
              <w:color w:val="365F91" w:themeColor="accent1" w:themeShade="BF"/>
            </w:rPr>
          </w:pPr>
          <w:r w:rsidRPr="00BE1324">
            <w:rPr>
              <w:rStyle w:val="Heading1Char"/>
              <w:i w:val="0"/>
              <w:iCs/>
              <w:color w:val="365F91" w:themeColor="accent1" w:themeShade="BF"/>
            </w:rPr>
            <w:drawing>
              <wp:anchor distT="0" distB="0" distL="114300" distR="114300" simplePos="0" relativeHeight="251660288" behindDoc="1" locked="0" layoutInCell="1" allowOverlap="1" wp14:anchorId="464A65F8" wp14:editId="4EE46AD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273300" cy="1938020"/>
                <wp:effectExtent l="0" t="0" r="0" b="5080"/>
                <wp:wrapTopAndBottom/>
                <wp:docPr id="167456204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456204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3300" cy="1938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BE1324" w:rsidRPr="00BE1324">
            <w:rPr>
              <w:rStyle w:val="Heading1Char"/>
              <w:i w:val="0"/>
              <w:iCs/>
              <w:color w:val="365F91" w:themeColor="accent1" w:themeShade="BF"/>
            </w:rPr>
            <w:t>Triangle Consortium for Clinical Education and Practice</w:t>
          </w:r>
        </w:p>
        <w:p w14:paraId="2C09A790" w14:textId="77777777" w:rsidR="00EB4DE8" w:rsidRDefault="00EB4DE8" w:rsidP="00EB4DE8">
          <w:pPr>
            <w:pStyle w:val="SignatureParagraph"/>
            <w:ind w:left="0"/>
          </w:pPr>
        </w:p>
        <w:p w14:paraId="0A3AA24C" w14:textId="3EE44330" w:rsidR="0062306C" w:rsidRPr="002739FF" w:rsidRDefault="00A64658" w:rsidP="00AA5D73">
          <w:pPr>
            <w:pStyle w:val="Heading1"/>
            <w:rPr>
              <w:color w:val="365F91" w:themeColor="accent1" w:themeShade="BF"/>
              <w:sz w:val="32"/>
              <w:szCs w:val="32"/>
            </w:rPr>
          </w:pPr>
          <w:r w:rsidRPr="002739FF">
            <w:rPr>
              <w:color w:val="365F91" w:themeColor="accent1" w:themeShade="BF"/>
              <w:sz w:val="32"/>
              <w:szCs w:val="32"/>
            </w:rPr>
            <w:t>Clini</w:t>
          </w:r>
          <w:r w:rsidR="000F319D">
            <w:rPr>
              <w:color w:val="365F91" w:themeColor="accent1" w:themeShade="BF"/>
              <w:sz w:val="32"/>
              <w:szCs w:val="32"/>
            </w:rPr>
            <w:t xml:space="preserve">cal </w:t>
          </w:r>
          <w:r w:rsidR="00553509">
            <w:rPr>
              <w:color w:val="365F91" w:themeColor="accent1" w:themeShade="BF"/>
              <w:sz w:val="32"/>
              <w:szCs w:val="32"/>
            </w:rPr>
            <w:t>Request – Confirmation Timelines</w:t>
          </w:r>
        </w:p>
        <w:p w14:paraId="77AB8072" w14:textId="77777777" w:rsidR="000F319D" w:rsidRDefault="000F319D" w:rsidP="000F319D">
          <w:pPr>
            <w:pStyle w:val="Heading2"/>
          </w:pPr>
        </w:p>
        <w:p w14:paraId="0668F54D" w14:textId="391E7C4A" w:rsidR="00240D7F" w:rsidRPr="00F60C64" w:rsidRDefault="00EF7BE1" w:rsidP="00EF7BE1">
          <w:pPr>
            <w:pStyle w:val="Heading2"/>
            <w:rPr>
              <w:sz w:val="28"/>
              <w:szCs w:val="28"/>
            </w:rPr>
          </w:pPr>
          <w:r w:rsidRPr="00F60C64">
            <w:rPr>
              <w:sz w:val="28"/>
              <w:szCs w:val="28"/>
            </w:rPr>
            <w:t>Fall Term – Clinical Dates August 1 – December 31</w:t>
          </w:r>
        </w:p>
        <w:p w14:paraId="5E3E1F27" w14:textId="0D17E7F9" w:rsidR="00EF7BE1" w:rsidRPr="00F60C64" w:rsidRDefault="00EF7BE1" w:rsidP="00EF7BE1">
          <w:pPr>
            <w:pStyle w:val="ListParagraph"/>
            <w:numPr>
              <w:ilvl w:val="0"/>
              <w:numId w:val="43"/>
            </w:numPr>
            <w:rPr>
              <w:rFonts w:ascii="Aptos" w:hAnsi="Aptos"/>
              <w:sz w:val="28"/>
              <w:szCs w:val="28"/>
            </w:rPr>
          </w:pPr>
          <w:r w:rsidRPr="00F60C64">
            <w:rPr>
              <w:rFonts w:ascii="Aptos" w:hAnsi="Aptos"/>
              <w:sz w:val="28"/>
              <w:szCs w:val="28"/>
            </w:rPr>
            <w:t xml:space="preserve">Requests entered by schools </w:t>
          </w:r>
          <w:r w:rsidRPr="00F60C64">
            <w:rPr>
              <w:rFonts w:ascii="Aptos" w:hAnsi="Aptos"/>
              <w:b/>
              <w:bCs/>
              <w:sz w:val="28"/>
              <w:szCs w:val="28"/>
            </w:rPr>
            <w:t>May 1</w:t>
          </w:r>
        </w:p>
        <w:p w14:paraId="2F50D62B" w14:textId="4D8E651A" w:rsidR="00EF7BE1" w:rsidRPr="00F60C64" w:rsidRDefault="00EF7BE1" w:rsidP="00EF7BE1">
          <w:pPr>
            <w:pStyle w:val="ListParagraph"/>
            <w:numPr>
              <w:ilvl w:val="0"/>
              <w:numId w:val="43"/>
            </w:numPr>
            <w:rPr>
              <w:rFonts w:ascii="Aptos" w:hAnsi="Aptos"/>
              <w:sz w:val="28"/>
              <w:szCs w:val="28"/>
            </w:rPr>
          </w:pPr>
          <w:r w:rsidRPr="00F60C64">
            <w:rPr>
              <w:rFonts w:ascii="Aptos" w:hAnsi="Aptos"/>
              <w:sz w:val="28"/>
              <w:szCs w:val="28"/>
            </w:rPr>
            <w:t xml:space="preserve">Facility confirmation of Instructor-led Clinical Groups </w:t>
          </w:r>
          <w:r w:rsidRPr="00F60C64">
            <w:rPr>
              <w:rFonts w:ascii="Aptos" w:hAnsi="Aptos"/>
              <w:b/>
              <w:bCs/>
              <w:sz w:val="28"/>
              <w:szCs w:val="28"/>
            </w:rPr>
            <w:t>May 22</w:t>
          </w:r>
        </w:p>
        <w:p w14:paraId="4E863F70" w14:textId="5E4BEEEA" w:rsidR="00EF7BE1" w:rsidRPr="00F60C64" w:rsidRDefault="00EF7BE1" w:rsidP="00EF7BE1">
          <w:pPr>
            <w:pStyle w:val="ListParagraph"/>
            <w:numPr>
              <w:ilvl w:val="0"/>
              <w:numId w:val="43"/>
            </w:numPr>
            <w:rPr>
              <w:rFonts w:ascii="Aptos" w:hAnsi="Aptos"/>
              <w:sz w:val="28"/>
              <w:szCs w:val="28"/>
            </w:rPr>
          </w:pPr>
          <w:r w:rsidRPr="00F60C64">
            <w:rPr>
              <w:rFonts w:ascii="Aptos" w:hAnsi="Aptos"/>
              <w:sz w:val="28"/>
              <w:szCs w:val="28"/>
            </w:rPr>
            <w:t xml:space="preserve">Facility confirmation of Capstone Preceptors </w:t>
          </w:r>
          <w:r w:rsidRPr="00F60C64">
            <w:rPr>
              <w:rFonts w:ascii="Aptos" w:hAnsi="Aptos"/>
              <w:b/>
              <w:bCs/>
              <w:color w:val="C00000"/>
              <w:sz w:val="28"/>
              <w:szCs w:val="28"/>
            </w:rPr>
            <w:t>June 25</w:t>
          </w:r>
          <w:r w:rsidRPr="00F60C64">
            <w:rPr>
              <w:rFonts w:ascii="Aptos" w:hAnsi="Aptos"/>
              <w:color w:val="C00000"/>
              <w:sz w:val="28"/>
              <w:szCs w:val="28"/>
            </w:rPr>
            <w:t xml:space="preserve"> </w:t>
          </w:r>
          <w:r w:rsidRPr="00D05F31">
            <w:rPr>
              <w:rFonts w:ascii="Aptos" w:hAnsi="Aptos"/>
              <w:b/>
              <w:bCs/>
              <w:color w:val="C00000"/>
              <w:sz w:val="28"/>
              <w:szCs w:val="28"/>
            </w:rPr>
            <w:t>(New)</w:t>
          </w:r>
        </w:p>
        <w:p w14:paraId="4614DD51" w14:textId="2A8CCA32" w:rsidR="00EF7BE1" w:rsidRPr="00F60C64" w:rsidRDefault="00EF7BE1" w:rsidP="00EF7BE1">
          <w:pPr>
            <w:pStyle w:val="ListParagraph"/>
            <w:numPr>
              <w:ilvl w:val="0"/>
              <w:numId w:val="43"/>
            </w:numPr>
            <w:rPr>
              <w:rFonts w:ascii="Aptos" w:hAnsi="Aptos"/>
              <w:color w:val="C00000"/>
              <w:sz w:val="28"/>
              <w:szCs w:val="28"/>
            </w:rPr>
          </w:pPr>
          <w:r w:rsidRPr="00F60C64">
            <w:rPr>
              <w:rFonts w:ascii="Aptos" w:hAnsi="Aptos"/>
              <w:color w:val="C00000"/>
              <w:sz w:val="28"/>
              <w:szCs w:val="28"/>
            </w:rPr>
            <w:t xml:space="preserve">Schools accept or return requests </w:t>
          </w:r>
          <w:r w:rsidRPr="00F60C64">
            <w:rPr>
              <w:rFonts w:ascii="Aptos" w:hAnsi="Aptos"/>
              <w:b/>
              <w:bCs/>
              <w:color w:val="C00000"/>
              <w:sz w:val="28"/>
              <w:szCs w:val="28"/>
            </w:rPr>
            <w:t>August 1</w:t>
          </w:r>
          <w:r w:rsidRPr="00763E1C">
            <w:rPr>
              <w:rFonts w:ascii="Aptos" w:hAnsi="Aptos"/>
              <w:color w:val="C00000"/>
              <w:sz w:val="28"/>
              <w:szCs w:val="28"/>
            </w:rPr>
            <w:t xml:space="preserve"> </w:t>
          </w:r>
          <w:r w:rsidRPr="00D05F31">
            <w:rPr>
              <w:rFonts w:ascii="Aptos" w:hAnsi="Aptos"/>
              <w:b/>
              <w:bCs/>
              <w:color w:val="C00000"/>
              <w:sz w:val="28"/>
              <w:szCs w:val="28"/>
            </w:rPr>
            <w:t>(New)</w:t>
          </w:r>
        </w:p>
        <w:p w14:paraId="5F0519F6" w14:textId="77777777" w:rsidR="00F057A8" w:rsidRPr="00F60C64" w:rsidRDefault="00F057A8" w:rsidP="00F057A8">
          <w:pPr>
            <w:rPr>
              <w:rFonts w:ascii="Aptos" w:hAnsi="Aptos"/>
              <w:sz w:val="28"/>
              <w:szCs w:val="28"/>
            </w:rPr>
          </w:pPr>
        </w:p>
        <w:p w14:paraId="6E3FC7E5" w14:textId="22272095" w:rsidR="00F057A8" w:rsidRPr="00F60C64" w:rsidRDefault="00F057A8" w:rsidP="00F057A8">
          <w:pPr>
            <w:pStyle w:val="Heading2"/>
            <w:rPr>
              <w:sz w:val="28"/>
              <w:szCs w:val="28"/>
            </w:rPr>
          </w:pPr>
          <w:r w:rsidRPr="00F60C64">
            <w:rPr>
              <w:sz w:val="28"/>
              <w:szCs w:val="28"/>
            </w:rPr>
            <w:t>Spring Term – Clinical Dates January 1 – April 30</w:t>
          </w:r>
        </w:p>
        <w:p w14:paraId="3D4576B9" w14:textId="04BAD9A8" w:rsidR="00F057A8" w:rsidRPr="00F60C64" w:rsidRDefault="00F057A8" w:rsidP="00F057A8">
          <w:pPr>
            <w:pStyle w:val="ListParagraph"/>
            <w:numPr>
              <w:ilvl w:val="0"/>
              <w:numId w:val="45"/>
            </w:numPr>
            <w:rPr>
              <w:rFonts w:ascii="Aptos" w:hAnsi="Aptos"/>
              <w:sz w:val="28"/>
              <w:szCs w:val="28"/>
            </w:rPr>
          </w:pPr>
          <w:r w:rsidRPr="00F60C64">
            <w:rPr>
              <w:rFonts w:ascii="Aptos" w:hAnsi="Aptos"/>
              <w:sz w:val="28"/>
              <w:szCs w:val="28"/>
            </w:rPr>
            <w:t xml:space="preserve">Requests entered by schools </w:t>
          </w:r>
          <w:r w:rsidRPr="00F60C64">
            <w:rPr>
              <w:rFonts w:ascii="Aptos" w:hAnsi="Aptos"/>
              <w:b/>
              <w:bCs/>
              <w:sz w:val="28"/>
              <w:szCs w:val="28"/>
            </w:rPr>
            <w:t>October 5</w:t>
          </w:r>
        </w:p>
        <w:p w14:paraId="1565F848" w14:textId="77777777" w:rsidR="00BE611F" w:rsidRPr="00F60C64" w:rsidRDefault="00F057A8" w:rsidP="00BE611F">
          <w:pPr>
            <w:pStyle w:val="ListParagraph"/>
            <w:numPr>
              <w:ilvl w:val="0"/>
              <w:numId w:val="45"/>
            </w:numPr>
            <w:rPr>
              <w:rFonts w:ascii="Aptos" w:hAnsi="Aptos"/>
              <w:sz w:val="28"/>
              <w:szCs w:val="28"/>
            </w:rPr>
          </w:pPr>
          <w:r w:rsidRPr="00F60C64">
            <w:rPr>
              <w:rFonts w:ascii="Aptos" w:hAnsi="Aptos"/>
              <w:sz w:val="28"/>
              <w:szCs w:val="28"/>
            </w:rPr>
            <w:t xml:space="preserve">Facility </w:t>
          </w:r>
          <w:r w:rsidR="00BE611F" w:rsidRPr="00F60C64">
            <w:rPr>
              <w:rFonts w:ascii="Aptos" w:hAnsi="Aptos"/>
              <w:sz w:val="28"/>
              <w:szCs w:val="28"/>
            </w:rPr>
            <w:t xml:space="preserve">confirmation of Instructor-led Clinical Groups </w:t>
          </w:r>
          <w:r w:rsidR="00BE611F" w:rsidRPr="00F60C64">
            <w:rPr>
              <w:rFonts w:ascii="Aptos" w:hAnsi="Aptos"/>
              <w:b/>
              <w:bCs/>
              <w:sz w:val="28"/>
              <w:szCs w:val="28"/>
            </w:rPr>
            <w:t>October 25</w:t>
          </w:r>
        </w:p>
        <w:p w14:paraId="03F2ACCA" w14:textId="77777777" w:rsidR="00BE611F" w:rsidRPr="00F60C64" w:rsidRDefault="00BE611F" w:rsidP="00BE611F">
          <w:pPr>
            <w:pStyle w:val="ListParagraph"/>
            <w:numPr>
              <w:ilvl w:val="0"/>
              <w:numId w:val="45"/>
            </w:numPr>
            <w:rPr>
              <w:rFonts w:ascii="Aptos" w:hAnsi="Aptos"/>
              <w:sz w:val="28"/>
              <w:szCs w:val="28"/>
            </w:rPr>
          </w:pPr>
          <w:r w:rsidRPr="00F60C64">
            <w:rPr>
              <w:rFonts w:ascii="Aptos" w:hAnsi="Aptos"/>
              <w:sz w:val="28"/>
              <w:szCs w:val="28"/>
            </w:rPr>
            <w:t xml:space="preserve">Facility confirmation of Capstone Preceptors </w:t>
          </w:r>
          <w:r w:rsidRPr="00F60C64">
            <w:rPr>
              <w:rFonts w:ascii="Aptos" w:hAnsi="Aptos"/>
              <w:b/>
              <w:bCs/>
              <w:sz w:val="28"/>
              <w:szCs w:val="28"/>
            </w:rPr>
            <w:t>November 25</w:t>
          </w:r>
        </w:p>
        <w:p w14:paraId="24EFA637" w14:textId="161E325F" w:rsidR="00F057A8" w:rsidRPr="00F60C64" w:rsidRDefault="00BE611F" w:rsidP="00BE611F">
          <w:pPr>
            <w:pStyle w:val="ListParagraph"/>
            <w:numPr>
              <w:ilvl w:val="0"/>
              <w:numId w:val="45"/>
            </w:numPr>
            <w:rPr>
              <w:rFonts w:ascii="Aptos" w:hAnsi="Aptos"/>
              <w:sz w:val="28"/>
              <w:szCs w:val="28"/>
            </w:rPr>
          </w:pPr>
          <w:r w:rsidRPr="00F60C64">
            <w:rPr>
              <w:rFonts w:ascii="Aptos" w:hAnsi="Aptos"/>
              <w:sz w:val="28"/>
              <w:szCs w:val="28"/>
            </w:rPr>
            <w:t xml:space="preserve">Schools accept or return requests </w:t>
          </w:r>
          <w:r w:rsidRPr="00F60C64">
            <w:rPr>
              <w:rFonts w:ascii="Aptos" w:hAnsi="Aptos"/>
              <w:b/>
              <w:bCs/>
              <w:color w:val="C00000"/>
              <w:sz w:val="28"/>
              <w:szCs w:val="28"/>
            </w:rPr>
            <w:t>December 15</w:t>
          </w:r>
          <w:r w:rsidRPr="00F60C64">
            <w:rPr>
              <w:rFonts w:ascii="Aptos" w:hAnsi="Aptos"/>
              <w:color w:val="C00000"/>
              <w:sz w:val="28"/>
              <w:szCs w:val="28"/>
            </w:rPr>
            <w:t xml:space="preserve"> </w:t>
          </w:r>
        </w:p>
        <w:p w14:paraId="6D8A28BF" w14:textId="77777777" w:rsidR="00BE611F" w:rsidRPr="00F60C64" w:rsidRDefault="00BE611F" w:rsidP="00BE611F">
          <w:pPr>
            <w:rPr>
              <w:rFonts w:ascii="Aptos" w:hAnsi="Aptos"/>
              <w:sz w:val="28"/>
              <w:szCs w:val="28"/>
            </w:rPr>
          </w:pPr>
        </w:p>
        <w:p w14:paraId="5D339035" w14:textId="56A25F3D" w:rsidR="00BE611F" w:rsidRPr="00F60C64" w:rsidRDefault="00BE611F" w:rsidP="00BE611F">
          <w:pPr>
            <w:pStyle w:val="Heading2"/>
            <w:rPr>
              <w:sz w:val="28"/>
              <w:szCs w:val="28"/>
            </w:rPr>
          </w:pPr>
          <w:r w:rsidRPr="00F60C64">
            <w:rPr>
              <w:sz w:val="28"/>
              <w:szCs w:val="28"/>
            </w:rPr>
            <w:t>Summer Term – Clinical Dates May 1 – July 31</w:t>
          </w:r>
        </w:p>
        <w:p w14:paraId="000C8442" w14:textId="1EDCF497" w:rsidR="00BE611F" w:rsidRPr="00F60C64" w:rsidRDefault="00BE611F" w:rsidP="00BE611F">
          <w:pPr>
            <w:pStyle w:val="ListParagraph"/>
            <w:numPr>
              <w:ilvl w:val="0"/>
              <w:numId w:val="46"/>
            </w:numPr>
            <w:rPr>
              <w:rFonts w:ascii="Aptos" w:hAnsi="Aptos"/>
              <w:sz w:val="28"/>
              <w:szCs w:val="28"/>
            </w:rPr>
          </w:pPr>
          <w:r w:rsidRPr="00F60C64">
            <w:rPr>
              <w:rFonts w:ascii="Aptos" w:hAnsi="Aptos"/>
              <w:sz w:val="28"/>
              <w:szCs w:val="28"/>
            </w:rPr>
            <w:t xml:space="preserve">Requests entered by schools </w:t>
          </w:r>
          <w:r w:rsidRPr="00F60C64">
            <w:rPr>
              <w:rFonts w:ascii="Aptos" w:hAnsi="Aptos"/>
              <w:b/>
              <w:bCs/>
              <w:sz w:val="28"/>
              <w:szCs w:val="28"/>
            </w:rPr>
            <w:t>February 7</w:t>
          </w:r>
        </w:p>
        <w:p w14:paraId="06503559" w14:textId="77777777" w:rsidR="00F60C64" w:rsidRPr="00F60C64" w:rsidRDefault="00BE611F" w:rsidP="00F60C64">
          <w:pPr>
            <w:pStyle w:val="ListParagraph"/>
            <w:numPr>
              <w:ilvl w:val="0"/>
              <w:numId w:val="46"/>
            </w:numPr>
            <w:rPr>
              <w:rFonts w:ascii="Aptos" w:hAnsi="Aptos"/>
              <w:sz w:val="28"/>
              <w:szCs w:val="28"/>
            </w:rPr>
          </w:pPr>
          <w:r w:rsidRPr="00F60C64">
            <w:rPr>
              <w:rFonts w:ascii="Aptos" w:hAnsi="Aptos"/>
              <w:sz w:val="28"/>
              <w:szCs w:val="28"/>
            </w:rPr>
            <w:t xml:space="preserve">Facility </w:t>
          </w:r>
          <w:r w:rsidR="00F60C64" w:rsidRPr="00F60C64">
            <w:rPr>
              <w:rFonts w:ascii="Aptos" w:hAnsi="Aptos"/>
              <w:sz w:val="28"/>
              <w:szCs w:val="28"/>
            </w:rPr>
            <w:t xml:space="preserve">confirmation of Instructor-led Clinical Groups </w:t>
          </w:r>
          <w:r w:rsidR="00F60C64" w:rsidRPr="00F60C64">
            <w:rPr>
              <w:rFonts w:ascii="Aptos" w:hAnsi="Aptos"/>
              <w:b/>
              <w:bCs/>
              <w:sz w:val="28"/>
              <w:szCs w:val="28"/>
            </w:rPr>
            <w:t>March 1</w:t>
          </w:r>
          <w:r w:rsidR="00F60C64" w:rsidRPr="00F60C64">
            <w:rPr>
              <w:rFonts w:ascii="Aptos" w:hAnsi="Aptos"/>
              <w:sz w:val="28"/>
              <w:szCs w:val="28"/>
            </w:rPr>
            <w:t xml:space="preserve"> </w:t>
          </w:r>
        </w:p>
        <w:p w14:paraId="4E1B4676" w14:textId="77777777" w:rsidR="00F60C64" w:rsidRPr="00F60C64" w:rsidRDefault="00F60C64" w:rsidP="00F60C64">
          <w:pPr>
            <w:pStyle w:val="ListParagraph"/>
            <w:numPr>
              <w:ilvl w:val="0"/>
              <w:numId w:val="46"/>
            </w:numPr>
            <w:rPr>
              <w:rFonts w:ascii="Aptos" w:hAnsi="Aptos"/>
              <w:sz w:val="28"/>
              <w:szCs w:val="28"/>
            </w:rPr>
          </w:pPr>
          <w:r w:rsidRPr="00F60C64">
            <w:rPr>
              <w:rFonts w:ascii="Aptos" w:hAnsi="Aptos"/>
              <w:sz w:val="28"/>
              <w:szCs w:val="28"/>
            </w:rPr>
            <w:t xml:space="preserve">Facility confirmation of Capstone Preceptors </w:t>
          </w:r>
          <w:r w:rsidRPr="00F60C64">
            <w:rPr>
              <w:rFonts w:ascii="Aptos" w:hAnsi="Aptos"/>
              <w:b/>
              <w:bCs/>
              <w:color w:val="C00000"/>
              <w:sz w:val="28"/>
              <w:szCs w:val="28"/>
            </w:rPr>
            <w:t>March 25 (New)</w:t>
          </w:r>
        </w:p>
        <w:p w14:paraId="5AF25CBF" w14:textId="46EBE051" w:rsidR="00BE611F" w:rsidRPr="00F60C64" w:rsidRDefault="00F60C64" w:rsidP="00F60C64">
          <w:pPr>
            <w:pStyle w:val="ListParagraph"/>
            <w:numPr>
              <w:ilvl w:val="0"/>
              <w:numId w:val="46"/>
            </w:numPr>
            <w:rPr>
              <w:rFonts w:ascii="Aptos" w:hAnsi="Aptos"/>
              <w:sz w:val="28"/>
              <w:szCs w:val="28"/>
            </w:rPr>
          </w:pPr>
          <w:r w:rsidRPr="00F60C64">
            <w:rPr>
              <w:rFonts w:ascii="Aptos" w:hAnsi="Aptos"/>
              <w:sz w:val="28"/>
              <w:szCs w:val="28"/>
            </w:rPr>
            <w:t xml:space="preserve">Schools accept or return requests </w:t>
          </w:r>
          <w:r w:rsidRPr="00F60C64">
            <w:rPr>
              <w:rFonts w:ascii="Aptos" w:hAnsi="Aptos"/>
              <w:b/>
              <w:bCs/>
              <w:color w:val="C00000"/>
              <w:sz w:val="28"/>
              <w:szCs w:val="28"/>
            </w:rPr>
            <w:t xml:space="preserve">May 1 </w:t>
          </w:r>
          <w:r w:rsidRPr="00D05F31">
            <w:rPr>
              <w:rFonts w:ascii="Aptos" w:hAnsi="Aptos"/>
              <w:b/>
              <w:bCs/>
              <w:color w:val="C00000"/>
              <w:sz w:val="28"/>
              <w:szCs w:val="28"/>
            </w:rPr>
            <w:t>(New)</w:t>
          </w:r>
        </w:p>
        <w:p w14:paraId="1FCB8C0E" w14:textId="58F67063" w:rsidR="0083145C" w:rsidRPr="00264507" w:rsidRDefault="00526E5C" w:rsidP="0077690D">
          <w:pPr>
            <w:pStyle w:val="ListParagraph"/>
            <w:ind w:left="720" w:firstLine="0"/>
            <w:rPr>
              <w:rFonts w:ascii="Aptos" w:hAnsi="Aptos"/>
              <w:sz w:val="24"/>
              <w:szCs w:val="24"/>
            </w:rPr>
          </w:pPr>
        </w:p>
      </w:sdtContent>
    </w:sdt>
    <w:p w14:paraId="37F99759" w14:textId="77777777" w:rsidR="0083145C" w:rsidRDefault="0083145C" w:rsidP="0083145C">
      <w:pPr>
        <w:rPr>
          <w:rFonts w:ascii="Aptos" w:hAnsi="Aptos"/>
          <w:iCs/>
          <w:color w:val="000000"/>
          <w:sz w:val="24"/>
          <w:szCs w:val="24"/>
        </w:rPr>
      </w:pPr>
    </w:p>
    <w:p w14:paraId="3349B546" w14:textId="77777777" w:rsidR="0083145C" w:rsidRDefault="0083145C" w:rsidP="0083145C">
      <w:pPr>
        <w:rPr>
          <w:rFonts w:ascii="Aptos" w:hAnsi="Aptos"/>
          <w:iCs/>
          <w:color w:val="000000"/>
          <w:sz w:val="24"/>
          <w:szCs w:val="24"/>
        </w:rPr>
      </w:pPr>
    </w:p>
    <w:p w14:paraId="2A12299D" w14:textId="77777777" w:rsidR="009A3C26" w:rsidRDefault="009A3C26" w:rsidP="00865C34">
      <w:pPr>
        <w:rPr>
          <w:rFonts w:ascii="Aptos" w:hAnsi="Aptos"/>
          <w:i/>
          <w:color w:val="000000"/>
          <w:sz w:val="24"/>
          <w:szCs w:val="24"/>
        </w:rPr>
      </w:pPr>
    </w:p>
    <w:p w14:paraId="63B6C4DB" w14:textId="77777777" w:rsidR="009A3C26" w:rsidRDefault="009A3C26" w:rsidP="00865C34">
      <w:pPr>
        <w:rPr>
          <w:rFonts w:ascii="Aptos" w:hAnsi="Aptos"/>
          <w:i/>
          <w:color w:val="000000"/>
          <w:sz w:val="24"/>
          <w:szCs w:val="24"/>
        </w:rPr>
      </w:pPr>
    </w:p>
    <w:p w14:paraId="3CC3DE9E" w14:textId="77777777" w:rsidR="009A3C26" w:rsidRDefault="009A3C26" w:rsidP="00865C34">
      <w:pPr>
        <w:rPr>
          <w:rFonts w:ascii="Aptos" w:hAnsi="Aptos"/>
          <w:i/>
          <w:color w:val="000000"/>
          <w:sz w:val="24"/>
          <w:szCs w:val="24"/>
        </w:rPr>
      </w:pPr>
    </w:p>
    <w:p w14:paraId="539BEB48" w14:textId="77777777" w:rsidR="009A3C26" w:rsidRDefault="009A3C26" w:rsidP="00865C34">
      <w:pPr>
        <w:rPr>
          <w:rFonts w:ascii="Aptos" w:hAnsi="Aptos"/>
          <w:i/>
          <w:color w:val="000000"/>
          <w:sz w:val="24"/>
          <w:szCs w:val="24"/>
        </w:rPr>
      </w:pPr>
    </w:p>
    <w:p w14:paraId="0F77D930" w14:textId="77777777" w:rsidR="009A3C26" w:rsidRDefault="009A3C26" w:rsidP="00865C34">
      <w:pPr>
        <w:rPr>
          <w:rFonts w:ascii="Aptos" w:hAnsi="Aptos"/>
          <w:i/>
          <w:color w:val="000000"/>
          <w:sz w:val="24"/>
          <w:szCs w:val="24"/>
        </w:rPr>
      </w:pPr>
    </w:p>
    <w:p w14:paraId="45E42838" w14:textId="03D3B353" w:rsidR="00865C34" w:rsidRPr="00865C34" w:rsidRDefault="00865C34" w:rsidP="00865C34">
      <w:pPr>
        <w:rPr>
          <w:rFonts w:ascii="Aptos" w:hAnsi="Aptos"/>
          <w:i/>
          <w:color w:val="000000"/>
          <w:sz w:val="24"/>
          <w:szCs w:val="24"/>
        </w:rPr>
      </w:pPr>
      <w:r w:rsidRPr="00865C34">
        <w:rPr>
          <w:rFonts w:ascii="Aptos" w:hAnsi="Aptos"/>
          <w:i/>
          <w:color w:val="000000"/>
          <w:sz w:val="24"/>
          <w:szCs w:val="24"/>
        </w:rPr>
        <w:t xml:space="preserve">7.14.2020; Revised 11/20/2024, </w:t>
      </w:r>
    </w:p>
    <w:p w14:paraId="24469D61" w14:textId="1D6AE670" w:rsidR="004D119F" w:rsidRDefault="00865C34" w:rsidP="00865C34">
      <w:pPr>
        <w:rPr>
          <w:rFonts w:ascii="Aptos" w:hAnsi="Aptos"/>
          <w:i/>
          <w:color w:val="000000"/>
          <w:sz w:val="24"/>
          <w:szCs w:val="24"/>
        </w:rPr>
      </w:pPr>
      <w:r w:rsidRPr="00865C34">
        <w:rPr>
          <w:rFonts w:ascii="Aptos" w:hAnsi="Aptos"/>
          <w:i/>
          <w:color w:val="000000"/>
          <w:sz w:val="24"/>
          <w:szCs w:val="24"/>
        </w:rPr>
        <w:t>Reviewed 5/23/2022, 3/20/2024, 1/2025</w:t>
      </w:r>
    </w:p>
    <w:p w14:paraId="4D12E1D3" w14:textId="686E47EC" w:rsidR="0064104F" w:rsidRDefault="0064104F" w:rsidP="00865C34">
      <w:pPr>
        <w:rPr>
          <w:rFonts w:ascii="Aptos" w:hAnsi="Aptos"/>
          <w:i/>
          <w:color w:val="000000"/>
          <w:sz w:val="24"/>
          <w:szCs w:val="24"/>
        </w:rPr>
        <w:sectPr w:rsidR="0064104F" w:rsidSect="00850ABF">
          <w:footerReference w:type="default" r:id="rId9"/>
          <w:pgSz w:w="11070" w:h="15840"/>
          <w:pgMar w:top="720" w:right="720" w:bottom="576" w:left="720" w:header="288" w:footer="288" w:gutter="0"/>
          <w:pgBorders w:offsetFrom="page">
            <w:top w:val="single" w:sz="6" w:space="16" w:color="FFC000"/>
            <w:left w:val="single" w:sz="6" w:space="20" w:color="FFC000"/>
            <w:bottom w:val="single" w:sz="6" w:space="24" w:color="FFC000"/>
            <w:right w:val="single" w:sz="6" w:space="20" w:color="FFC000"/>
          </w:pgBorders>
          <w:cols w:space="720"/>
          <w:docGrid w:linePitch="299"/>
        </w:sectPr>
      </w:pPr>
    </w:p>
    <w:p w14:paraId="6923CC8B" w14:textId="0C498DDF" w:rsidR="0083145C" w:rsidRDefault="00A00EA4" w:rsidP="00A00EA4">
      <w:pPr>
        <w:pStyle w:val="Heading1"/>
      </w:pPr>
      <w:r>
        <w:lastRenderedPageBreak/>
        <w:t>Triangle CCEP</w:t>
      </w:r>
    </w:p>
    <w:p w14:paraId="7963C59F" w14:textId="642D892C" w:rsidR="00A00EA4" w:rsidRDefault="00A00EA4" w:rsidP="00A00EA4">
      <w:pPr>
        <w:pStyle w:val="Heading1"/>
      </w:pPr>
      <w:r>
        <w:t>Clinical Request Confirmation Dates</w:t>
      </w:r>
    </w:p>
    <w:p w14:paraId="516C4860" w14:textId="77777777" w:rsidR="00A00EA4" w:rsidRDefault="00A00EA4" w:rsidP="00A00EA4">
      <w:pPr>
        <w:pStyle w:val="Heading1"/>
      </w:pPr>
    </w:p>
    <w:tbl>
      <w:tblPr>
        <w:tblStyle w:val="TableGrid"/>
        <w:tblW w:w="12914" w:type="dxa"/>
        <w:tblInd w:w="883" w:type="dxa"/>
        <w:tblLook w:val="04A0" w:firstRow="1" w:lastRow="0" w:firstColumn="1" w:lastColumn="0" w:noHBand="0" w:noVBand="1"/>
        <w:tblCaption w:val="Triangle CCEP Clinical Request Confirmation Dates"/>
        <w:tblDescription w:val="Semester Request Enetered by Schools Confirmation of Instructor-led Clinical Groups Confirmation of Capstone Preceptors Accept or Return Requests by Schools (NEW) Fall Spring Summer"/>
      </w:tblPr>
      <w:tblGrid>
        <w:gridCol w:w="1887"/>
        <w:gridCol w:w="2561"/>
        <w:gridCol w:w="2985"/>
        <w:gridCol w:w="2791"/>
        <w:gridCol w:w="2690"/>
      </w:tblGrid>
      <w:tr w:rsidR="00C3344B" w:rsidRPr="00C3344B" w14:paraId="2944C198" w14:textId="77777777" w:rsidTr="00C3344B">
        <w:trPr>
          <w:trHeight w:val="794"/>
        </w:trPr>
        <w:tc>
          <w:tcPr>
            <w:tcW w:w="1887" w:type="dxa"/>
            <w:vAlign w:val="center"/>
          </w:tcPr>
          <w:p w14:paraId="26F4FA44" w14:textId="77777777" w:rsidR="00C3344B" w:rsidRPr="00C3344B" w:rsidRDefault="00C3344B" w:rsidP="00C3344B">
            <w:pPr>
              <w:contextualSpacing/>
              <w:jc w:val="center"/>
              <w:rPr>
                <w:rFonts w:ascii="Aptos" w:eastAsiaTheme="minorEastAsia" w:hAnsi="Aptos" w:cstheme="minorBidi"/>
                <w:b/>
                <w:bCs/>
                <w:sz w:val="28"/>
                <w:szCs w:val="28"/>
              </w:rPr>
            </w:pPr>
            <w:r w:rsidRPr="00C3344B">
              <w:rPr>
                <w:rFonts w:ascii="Aptos" w:eastAsiaTheme="minorEastAsia" w:hAnsi="Aptos" w:cstheme="minorBidi"/>
                <w:b/>
                <w:bCs/>
                <w:sz w:val="28"/>
                <w:szCs w:val="28"/>
              </w:rPr>
              <w:t>Semester</w:t>
            </w:r>
          </w:p>
        </w:tc>
        <w:tc>
          <w:tcPr>
            <w:tcW w:w="2561" w:type="dxa"/>
            <w:shd w:val="clear" w:color="auto" w:fill="BFBFBF" w:themeFill="background1" w:themeFillShade="BF"/>
            <w:vAlign w:val="center"/>
          </w:tcPr>
          <w:p w14:paraId="1F31BFFF" w14:textId="77777777" w:rsidR="00C3344B" w:rsidRPr="00C3344B" w:rsidRDefault="00C3344B" w:rsidP="00C3344B">
            <w:pPr>
              <w:contextualSpacing/>
              <w:jc w:val="center"/>
              <w:rPr>
                <w:rFonts w:ascii="Aptos" w:eastAsiaTheme="minorEastAsia" w:hAnsi="Aptos" w:cstheme="minorBidi"/>
                <w:b/>
                <w:bCs/>
                <w:sz w:val="28"/>
                <w:szCs w:val="28"/>
              </w:rPr>
            </w:pPr>
            <w:r w:rsidRPr="00C3344B">
              <w:rPr>
                <w:rFonts w:ascii="Aptos" w:eastAsiaTheme="minorEastAsia" w:hAnsi="Aptos" w:cstheme="minorBidi"/>
                <w:b/>
                <w:bCs/>
                <w:sz w:val="28"/>
                <w:szCs w:val="28"/>
              </w:rPr>
              <w:t>Request Entered by Schools</w:t>
            </w:r>
          </w:p>
        </w:tc>
        <w:tc>
          <w:tcPr>
            <w:tcW w:w="2985" w:type="dxa"/>
            <w:shd w:val="clear" w:color="auto" w:fill="BFBFBF" w:themeFill="background1" w:themeFillShade="BF"/>
            <w:vAlign w:val="center"/>
          </w:tcPr>
          <w:p w14:paraId="529F6371" w14:textId="77777777" w:rsidR="00C3344B" w:rsidRPr="00C3344B" w:rsidRDefault="00C3344B" w:rsidP="00C3344B">
            <w:pPr>
              <w:contextualSpacing/>
              <w:jc w:val="center"/>
              <w:rPr>
                <w:rFonts w:ascii="Aptos" w:eastAsiaTheme="minorEastAsia" w:hAnsi="Aptos" w:cstheme="minorBidi"/>
                <w:b/>
                <w:bCs/>
                <w:sz w:val="28"/>
                <w:szCs w:val="28"/>
              </w:rPr>
            </w:pPr>
            <w:r w:rsidRPr="00C3344B">
              <w:rPr>
                <w:rFonts w:ascii="Aptos" w:eastAsiaTheme="minorEastAsia" w:hAnsi="Aptos" w:cstheme="minorBidi"/>
                <w:b/>
                <w:bCs/>
                <w:sz w:val="28"/>
                <w:szCs w:val="28"/>
              </w:rPr>
              <w:t>Confirmation of Instructor-led Clinical Groups</w:t>
            </w:r>
          </w:p>
        </w:tc>
        <w:tc>
          <w:tcPr>
            <w:tcW w:w="2791" w:type="dxa"/>
            <w:shd w:val="clear" w:color="auto" w:fill="BFBFBF" w:themeFill="background1" w:themeFillShade="BF"/>
            <w:vAlign w:val="center"/>
          </w:tcPr>
          <w:p w14:paraId="47B6BCAB" w14:textId="77777777" w:rsidR="00C3344B" w:rsidRPr="00C3344B" w:rsidRDefault="00C3344B" w:rsidP="00C3344B">
            <w:pPr>
              <w:contextualSpacing/>
              <w:jc w:val="center"/>
              <w:rPr>
                <w:rFonts w:ascii="Aptos" w:eastAsiaTheme="minorEastAsia" w:hAnsi="Aptos" w:cstheme="minorBidi"/>
                <w:b/>
                <w:bCs/>
                <w:sz w:val="28"/>
                <w:szCs w:val="28"/>
              </w:rPr>
            </w:pPr>
            <w:r w:rsidRPr="00C3344B">
              <w:rPr>
                <w:rFonts w:ascii="Aptos" w:eastAsiaTheme="minorEastAsia" w:hAnsi="Aptos" w:cstheme="minorBidi"/>
                <w:b/>
                <w:bCs/>
                <w:sz w:val="28"/>
                <w:szCs w:val="28"/>
              </w:rPr>
              <w:t>Confirmation of Capstone Preceptors</w:t>
            </w:r>
          </w:p>
        </w:tc>
        <w:tc>
          <w:tcPr>
            <w:tcW w:w="2690" w:type="dxa"/>
            <w:shd w:val="clear" w:color="auto" w:fill="BFBFBF" w:themeFill="background1" w:themeFillShade="BF"/>
            <w:vAlign w:val="center"/>
          </w:tcPr>
          <w:p w14:paraId="4870C510" w14:textId="44487F95" w:rsidR="00C3344B" w:rsidRPr="00C3344B" w:rsidRDefault="00C3344B" w:rsidP="00C3344B">
            <w:pPr>
              <w:contextualSpacing/>
              <w:jc w:val="center"/>
              <w:rPr>
                <w:rFonts w:ascii="Aptos" w:eastAsiaTheme="minorEastAsia" w:hAnsi="Aptos" w:cstheme="minorBidi"/>
                <w:b/>
                <w:bCs/>
                <w:sz w:val="28"/>
                <w:szCs w:val="28"/>
              </w:rPr>
            </w:pPr>
            <w:r w:rsidRPr="00C3344B">
              <w:rPr>
                <w:rFonts w:ascii="Aptos" w:eastAsiaTheme="minorEastAsia" w:hAnsi="Aptos" w:cstheme="minorBidi"/>
                <w:b/>
                <w:bCs/>
                <w:sz w:val="28"/>
                <w:szCs w:val="28"/>
              </w:rPr>
              <w:t xml:space="preserve">Accept or Return Requests by Schools </w:t>
            </w:r>
            <w:r w:rsidR="002B1C61">
              <w:rPr>
                <w:rFonts w:ascii="Aptos" w:eastAsiaTheme="minorEastAsia" w:hAnsi="Aptos" w:cstheme="minorBidi"/>
                <w:b/>
                <w:bCs/>
                <w:color w:val="C00000"/>
                <w:sz w:val="28"/>
                <w:szCs w:val="28"/>
              </w:rPr>
              <w:t>(N</w:t>
            </w:r>
            <w:r w:rsidRPr="00C3344B">
              <w:rPr>
                <w:rFonts w:ascii="Aptos" w:eastAsiaTheme="minorEastAsia" w:hAnsi="Aptos" w:cstheme="minorBidi"/>
                <w:b/>
                <w:bCs/>
                <w:color w:val="C00000"/>
                <w:sz w:val="28"/>
                <w:szCs w:val="28"/>
              </w:rPr>
              <w:t>EW)</w:t>
            </w:r>
          </w:p>
        </w:tc>
      </w:tr>
      <w:tr w:rsidR="00C3344B" w:rsidRPr="00C3344B" w14:paraId="147D782A" w14:textId="77777777" w:rsidTr="00C3344B">
        <w:trPr>
          <w:trHeight w:val="1210"/>
        </w:trPr>
        <w:tc>
          <w:tcPr>
            <w:tcW w:w="1887" w:type="dxa"/>
            <w:vAlign w:val="center"/>
          </w:tcPr>
          <w:p w14:paraId="4DC3A255" w14:textId="77777777" w:rsidR="00C3344B" w:rsidRPr="00C3344B" w:rsidRDefault="00C3344B" w:rsidP="00C3344B">
            <w:pPr>
              <w:contextualSpacing/>
              <w:jc w:val="center"/>
              <w:rPr>
                <w:rFonts w:ascii="Aptos" w:eastAsiaTheme="minorEastAsia" w:hAnsi="Aptos" w:cstheme="minorBidi"/>
                <w:b/>
                <w:bCs/>
                <w:sz w:val="28"/>
                <w:szCs w:val="28"/>
              </w:rPr>
            </w:pPr>
            <w:r w:rsidRPr="00C3344B">
              <w:rPr>
                <w:rFonts w:ascii="Aptos" w:eastAsiaTheme="minorEastAsia" w:hAnsi="Aptos" w:cstheme="minorBidi"/>
                <w:b/>
                <w:bCs/>
                <w:sz w:val="28"/>
                <w:szCs w:val="28"/>
              </w:rPr>
              <w:t>Fall</w:t>
            </w:r>
          </w:p>
        </w:tc>
        <w:tc>
          <w:tcPr>
            <w:tcW w:w="2561" w:type="dxa"/>
            <w:vAlign w:val="center"/>
          </w:tcPr>
          <w:p w14:paraId="653786F8" w14:textId="77777777" w:rsidR="00C3344B" w:rsidRPr="00C3344B" w:rsidRDefault="00C3344B" w:rsidP="00C3344B">
            <w:pPr>
              <w:contextualSpacing/>
              <w:jc w:val="center"/>
              <w:rPr>
                <w:rFonts w:ascii="Aptos" w:eastAsiaTheme="minorEastAsia" w:hAnsi="Aptos" w:cstheme="minorBidi"/>
                <w:sz w:val="28"/>
                <w:szCs w:val="28"/>
              </w:rPr>
            </w:pPr>
            <w:r w:rsidRPr="00C3344B">
              <w:rPr>
                <w:rFonts w:ascii="Aptos" w:eastAsiaTheme="minorEastAsia" w:hAnsi="Aptos" w:cstheme="minorBidi"/>
                <w:sz w:val="28"/>
                <w:szCs w:val="28"/>
              </w:rPr>
              <w:t>May 1</w:t>
            </w:r>
          </w:p>
        </w:tc>
        <w:tc>
          <w:tcPr>
            <w:tcW w:w="2985" w:type="dxa"/>
            <w:vAlign w:val="center"/>
          </w:tcPr>
          <w:p w14:paraId="1E41CE1C" w14:textId="77777777" w:rsidR="00C3344B" w:rsidRPr="00C3344B" w:rsidRDefault="00C3344B" w:rsidP="00C3344B">
            <w:pPr>
              <w:contextualSpacing/>
              <w:jc w:val="center"/>
              <w:rPr>
                <w:rFonts w:ascii="Aptos" w:eastAsiaTheme="minorEastAsia" w:hAnsi="Aptos" w:cstheme="minorBidi"/>
                <w:sz w:val="28"/>
                <w:szCs w:val="28"/>
              </w:rPr>
            </w:pPr>
            <w:r w:rsidRPr="00C3344B">
              <w:rPr>
                <w:rFonts w:ascii="Aptos" w:eastAsiaTheme="minorEastAsia" w:hAnsi="Aptos" w:cstheme="minorBidi"/>
                <w:sz w:val="28"/>
                <w:szCs w:val="28"/>
              </w:rPr>
              <w:t>May 22</w:t>
            </w:r>
          </w:p>
        </w:tc>
        <w:tc>
          <w:tcPr>
            <w:tcW w:w="2791" w:type="dxa"/>
            <w:vAlign w:val="center"/>
          </w:tcPr>
          <w:p w14:paraId="5D8CBEDE" w14:textId="77777777" w:rsidR="00C3344B" w:rsidRPr="00C3344B" w:rsidRDefault="00C3344B" w:rsidP="00C3344B">
            <w:pPr>
              <w:contextualSpacing/>
              <w:jc w:val="center"/>
              <w:rPr>
                <w:rFonts w:ascii="Aptos" w:eastAsiaTheme="minorEastAsia" w:hAnsi="Aptos" w:cstheme="minorBidi"/>
                <w:color w:val="C00000"/>
                <w:sz w:val="28"/>
                <w:szCs w:val="28"/>
              </w:rPr>
            </w:pPr>
            <w:r w:rsidRPr="00C3344B">
              <w:rPr>
                <w:rFonts w:ascii="Aptos" w:eastAsiaTheme="minorEastAsia" w:hAnsi="Aptos" w:cstheme="minorBidi"/>
                <w:color w:val="C00000"/>
                <w:sz w:val="28"/>
                <w:szCs w:val="28"/>
              </w:rPr>
              <w:t>June 25</w:t>
            </w:r>
          </w:p>
          <w:p w14:paraId="7B833B6A" w14:textId="77777777" w:rsidR="00C3344B" w:rsidRPr="00C3344B" w:rsidRDefault="00C3344B" w:rsidP="00C3344B">
            <w:pPr>
              <w:contextualSpacing/>
              <w:jc w:val="center"/>
              <w:rPr>
                <w:rFonts w:ascii="Aptos" w:eastAsiaTheme="minorEastAsia" w:hAnsi="Aptos" w:cstheme="minorBidi"/>
                <w:sz w:val="28"/>
                <w:szCs w:val="28"/>
              </w:rPr>
            </w:pPr>
            <w:r w:rsidRPr="00C3344B">
              <w:rPr>
                <w:rFonts w:ascii="Aptos" w:eastAsiaTheme="minorEastAsia" w:hAnsi="Aptos" w:cstheme="minorBidi"/>
                <w:color w:val="C00000"/>
                <w:sz w:val="28"/>
                <w:szCs w:val="28"/>
              </w:rPr>
              <w:t>New</w:t>
            </w:r>
          </w:p>
        </w:tc>
        <w:tc>
          <w:tcPr>
            <w:tcW w:w="2690" w:type="dxa"/>
            <w:vAlign w:val="center"/>
          </w:tcPr>
          <w:p w14:paraId="748B3981" w14:textId="77777777" w:rsidR="00C3344B" w:rsidRPr="00C3344B" w:rsidRDefault="00C3344B" w:rsidP="00C3344B">
            <w:pPr>
              <w:contextualSpacing/>
              <w:jc w:val="center"/>
              <w:rPr>
                <w:rFonts w:ascii="Aptos" w:eastAsiaTheme="minorEastAsia" w:hAnsi="Aptos" w:cstheme="minorBidi"/>
                <w:color w:val="C00000"/>
                <w:sz w:val="28"/>
                <w:szCs w:val="28"/>
              </w:rPr>
            </w:pPr>
            <w:r w:rsidRPr="00C3344B">
              <w:rPr>
                <w:rFonts w:ascii="Aptos" w:eastAsiaTheme="minorEastAsia" w:hAnsi="Aptos" w:cstheme="minorBidi"/>
                <w:color w:val="C00000"/>
                <w:sz w:val="28"/>
                <w:szCs w:val="28"/>
              </w:rPr>
              <w:t>August 1</w:t>
            </w:r>
          </w:p>
          <w:p w14:paraId="1C2A0E90" w14:textId="77777777" w:rsidR="00C3344B" w:rsidRPr="00C3344B" w:rsidRDefault="00C3344B" w:rsidP="00C3344B">
            <w:pPr>
              <w:contextualSpacing/>
              <w:jc w:val="center"/>
              <w:rPr>
                <w:rFonts w:ascii="Aptos" w:eastAsiaTheme="minorEastAsia" w:hAnsi="Aptos" w:cstheme="minorBidi"/>
                <w:color w:val="C00000"/>
                <w:sz w:val="28"/>
                <w:szCs w:val="28"/>
              </w:rPr>
            </w:pPr>
            <w:r w:rsidRPr="00C3344B">
              <w:rPr>
                <w:rFonts w:ascii="Aptos" w:eastAsiaTheme="minorEastAsia" w:hAnsi="Aptos" w:cstheme="minorBidi"/>
                <w:color w:val="C00000"/>
                <w:sz w:val="28"/>
                <w:szCs w:val="28"/>
              </w:rPr>
              <w:t>New</w:t>
            </w:r>
          </w:p>
        </w:tc>
      </w:tr>
      <w:tr w:rsidR="00C3344B" w:rsidRPr="00C3344B" w14:paraId="76C26749" w14:textId="77777777" w:rsidTr="00C3344B">
        <w:trPr>
          <w:trHeight w:val="1142"/>
        </w:trPr>
        <w:tc>
          <w:tcPr>
            <w:tcW w:w="1887" w:type="dxa"/>
            <w:vAlign w:val="center"/>
          </w:tcPr>
          <w:p w14:paraId="2C77B289" w14:textId="77777777" w:rsidR="00C3344B" w:rsidRPr="00C3344B" w:rsidRDefault="00C3344B" w:rsidP="00C3344B">
            <w:pPr>
              <w:contextualSpacing/>
              <w:jc w:val="center"/>
              <w:rPr>
                <w:rFonts w:ascii="Aptos" w:eastAsiaTheme="minorEastAsia" w:hAnsi="Aptos" w:cstheme="minorBidi"/>
                <w:b/>
                <w:bCs/>
                <w:sz w:val="28"/>
                <w:szCs w:val="28"/>
              </w:rPr>
            </w:pPr>
            <w:r w:rsidRPr="00C3344B">
              <w:rPr>
                <w:rFonts w:ascii="Aptos" w:eastAsiaTheme="minorEastAsia" w:hAnsi="Aptos" w:cstheme="minorBidi"/>
                <w:b/>
                <w:bCs/>
                <w:sz w:val="28"/>
                <w:szCs w:val="28"/>
              </w:rPr>
              <w:t>Spring</w:t>
            </w:r>
          </w:p>
        </w:tc>
        <w:tc>
          <w:tcPr>
            <w:tcW w:w="2561" w:type="dxa"/>
            <w:vAlign w:val="center"/>
          </w:tcPr>
          <w:p w14:paraId="0708EBFE" w14:textId="77777777" w:rsidR="00C3344B" w:rsidRPr="00C3344B" w:rsidRDefault="00C3344B" w:rsidP="00C3344B">
            <w:pPr>
              <w:contextualSpacing/>
              <w:jc w:val="center"/>
              <w:rPr>
                <w:rFonts w:ascii="Aptos" w:eastAsiaTheme="minorEastAsia" w:hAnsi="Aptos" w:cstheme="minorBidi"/>
                <w:sz w:val="28"/>
                <w:szCs w:val="28"/>
              </w:rPr>
            </w:pPr>
            <w:r w:rsidRPr="00C3344B">
              <w:rPr>
                <w:rFonts w:ascii="Aptos" w:eastAsiaTheme="minorEastAsia" w:hAnsi="Aptos" w:cstheme="minorBidi"/>
                <w:sz w:val="28"/>
                <w:szCs w:val="28"/>
              </w:rPr>
              <w:t>October 5</w:t>
            </w:r>
          </w:p>
        </w:tc>
        <w:tc>
          <w:tcPr>
            <w:tcW w:w="2985" w:type="dxa"/>
            <w:vAlign w:val="center"/>
          </w:tcPr>
          <w:p w14:paraId="7C5227EA" w14:textId="77777777" w:rsidR="00C3344B" w:rsidRPr="00C3344B" w:rsidRDefault="00C3344B" w:rsidP="00C3344B">
            <w:pPr>
              <w:contextualSpacing/>
              <w:jc w:val="center"/>
              <w:rPr>
                <w:rFonts w:ascii="Aptos" w:eastAsiaTheme="minorEastAsia" w:hAnsi="Aptos" w:cstheme="minorBidi"/>
                <w:sz w:val="28"/>
                <w:szCs w:val="28"/>
              </w:rPr>
            </w:pPr>
            <w:r w:rsidRPr="00C3344B">
              <w:rPr>
                <w:rFonts w:ascii="Aptos" w:eastAsiaTheme="minorEastAsia" w:hAnsi="Aptos" w:cstheme="minorBidi"/>
                <w:sz w:val="28"/>
                <w:szCs w:val="28"/>
              </w:rPr>
              <w:t>October 25</w:t>
            </w:r>
          </w:p>
        </w:tc>
        <w:tc>
          <w:tcPr>
            <w:tcW w:w="2791" w:type="dxa"/>
            <w:vAlign w:val="center"/>
          </w:tcPr>
          <w:p w14:paraId="76D2487F" w14:textId="77777777" w:rsidR="00C3344B" w:rsidRPr="00C3344B" w:rsidRDefault="00C3344B" w:rsidP="00C3344B">
            <w:pPr>
              <w:contextualSpacing/>
              <w:jc w:val="center"/>
              <w:rPr>
                <w:rFonts w:ascii="Aptos" w:eastAsiaTheme="minorEastAsia" w:hAnsi="Aptos" w:cstheme="minorBidi"/>
                <w:sz w:val="28"/>
                <w:szCs w:val="28"/>
              </w:rPr>
            </w:pPr>
            <w:r w:rsidRPr="00C3344B">
              <w:rPr>
                <w:rFonts w:ascii="Aptos" w:eastAsiaTheme="minorEastAsia" w:hAnsi="Aptos" w:cstheme="minorBidi"/>
                <w:sz w:val="28"/>
                <w:szCs w:val="28"/>
              </w:rPr>
              <w:t xml:space="preserve">November 25 </w:t>
            </w:r>
          </w:p>
        </w:tc>
        <w:tc>
          <w:tcPr>
            <w:tcW w:w="2690" w:type="dxa"/>
            <w:vAlign w:val="center"/>
          </w:tcPr>
          <w:p w14:paraId="7C342027" w14:textId="77777777" w:rsidR="00C3344B" w:rsidRPr="00C3344B" w:rsidRDefault="00C3344B" w:rsidP="00C3344B">
            <w:pPr>
              <w:contextualSpacing/>
              <w:jc w:val="center"/>
              <w:rPr>
                <w:rFonts w:ascii="Aptos" w:eastAsiaTheme="minorEastAsia" w:hAnsi="Aptos" w:cstheme="minorBidi"/>
                <w:color w:val="C00000"/>
                <w:sz w:val="28"/>
                <w:szCs w:val="28"/>
              </w:rPr>
            </w:pPr>
            <w:r w:rsidRPr="00C3344B">
              <w:rPr>
                <w:rFonts w:ascii="Aptos" w:eastAsiaTheme="minorEastAsia" w:hAnsi="Aptos" w:cstheme="minorBidi"/>
                <w:color w:val="C00000"/>
                <w:sz w:val="28"/>
                <w:szCs w:val="28"/>
              </w:rPr>
              <w:t>December 15</w:t>
            </w:r>
          </w:p>
        </w:tc>
      </w:tr>
      <w:tr w:rsidR="00C3344B" w:rsidRPr="00C3344B" w14:paraId="23109F7E" w14:textId="77777777" w:rsidTr="00C3344B">
        <w:trPr>
          <w:trHeight w:val="1210"/>
        </w:trPr>
        <w:tc>
          <w:tcPr>
            <w:tcW w:w="1887" w:type="dxa"/>
            <w:vAlign w:val="center"/>
          </w:tcPr>
          <w:p w14:paraId="1B0143BF" w14:textId="77777777" w:rsidR="00C3344B" w:rsidRPr="00C3344B" w:rsidRDefault="00C3344B" w:rsidP="00C3344B">
            <w:pPr>
              <w:contextualSpacing/>
              <w:jc w:val="center"/>
              <w:rPr>
                <w:rFonts w:ascii="Aptos" w:eastAsiaTheme="minorEastAsia" w:hAnsi="Aptos" w:cstheme="minorBidi"/>
                <w:b/>
                <w:bCs/>
                <w:sz w:val="28"/>
                <w:szCs w:val="28"/>
              </w:rPr>
            </w:pPr>
            <w:r w:rsidRPr="00C3344B">
              <w:rPr>
                <w:rFonts w:ascii="Aptos" w:eastAsiaTheme="minorEastAsia" w:hAnsi="Aptos" w:cstheme="minorBidi"/>
                <w:b/>
                <w:bCs/>
                <w:sz w:val="28"/>
                <w:szCs w:val="28"/>
              </w:rPr>
              <w:t>Summer</w:t>
            </w:r>
          </w:p>
        </w:tc>
        <w:tc>
          <w:tcPr>
            <w:tcW w:w="2561" w:type="dxa"/>
            <w:vAlign w:val="center"/>
          </w:tcPr>
          <w:p w14:paraId="1A90C357" w14:textId="77777777" w:rsidR="00C3344B" w:rsidRPr="00C3344B" w:rsidRDefault="00C3344B" w:rsidP="00C3344B">
            <w:pPr>
              <w:contextualSpacing/>
              <w:jc w:val="center"/>
              <w:rPr>
                <w:rFonts w:ascii="Aptos" w:eastAsiaTheme="minorEastAsia" w:hAnsi="Aptos" w:cstheme="minorBidi"/>
                <w:sz w:val="28"/>
                <w:szCs w:val="28"/>
              </w:rPr>
            </w:pPr>
            <w:r w:rsidRPr="00C3344B">
              <w:rPr>
                <w:rFonts w:ascii="Aptos" w:eastAsiaTheme="minorEastAsia" w:hAnsi="Aptos" w:cstheme="minorBidi"/>
                <w:sz w:val="28"/>
                <w:szCs w:val="28"/>
              </w:rPr>
              <w:t>February 7</w:t>
            </w:r>
          </w:p>
        </w:tc>
        <w:tc>
          <w:tcPr>
            <w:tcW w:w="2985" w:type="dxa"/>
            <w:vAlign w:val="center"/>
          </w:tcPr>
          <w:p w14:paraId="3EA2A8FD" w14:textId="77777777" w:rsidR="00C3344B" w:rsidRPr="00C3344B" w:rsidRDefault="00C3344B" w:rsidP="00C3344B">
            <w:pPr>
              <w:contextualSpacing/>
              <w:jc w:val="center"/>
              <w:rPr>
                <w:rFonts w:ascii="Aptos" w:eastAsiaTheme="minorEastAsia" w:hAnsi="Aptos" w:cstheme="minorBidi"/>
                <w:sz w:val="28"/>
                <w:szCs w:val="28"/>
              </w:rPr>
            </w:pPr>
            <w:r w:rsidRPr="00C3344B">
              <w:rPr>
                <w:rFonts w:ascii="Aptos" w:eastAsiaTheme="minorEastAsia" w:hAnsi="Aptos" w:cstheme="minorBidi"/>
                <w:sz w:val="28"/>
                <w:szCs w:val="28"/>
              </w:rPr>
              <w:t>March 1</w:t>
            </w:r>
          </w:p>
        </w:tc>
        <w:tc>
          <w:tcPr>
            <w:tcW w:w="2791" w:type="dxa"/>
            <w:vAlign w:val="center"/>
          </w:tcPr>
          <w:p w14:paraId="0139B739" w14:textId="77777777" w:rsidR="00C3344B" w:rsidRPr="00C3344B" w:rsidRDefault="00C3344B" w:rsidP="00C3344B">
            <w:pPr>
              <w:contextualSpacing/>
              <w:jc w:val="center"/>
              <w:rPr>
                <w:rFonts w:ascii="Aptos" w:eastAsiaTheme="minorEastAsia" w:hAnsi="Aptos" w:cstheme="minorBidi"/>
                <w:color w:val="C00000"/>
                <w:sz w:val="28"/>
                <w:szCs w:val="28"/>
              </w:rPr>
            </w:pPr>
            <w:r w:rsidRPr="00C3344B">
              <w:rPr>
                <w:rFonts w:ascii="Aptos" w:eastAsiaTheme="minorEastAsia" w:hAnsi="Aptos" w:cstheme="minorBidi"/>
                <w:color w:val="C00000"/>
                <w:sz w:val="28"/>
                <w:szCs w:val="28"/>
              </w:rPr>
              <w:t>March 25</w:t>
            </w:r>
          </w:p>
          <w:p w14:paraId="1E36B9DC" w14:textId="77777777" w:rsidR="00C3344B" w:rsidRPr="00C3344B" w:rsidRDefault="00C3344B" w:rsidP="00C3344B">
            <w:pPr>
              <w:contextualSpacing/>
              <w:jc w:val="center"/>
              <w:rPr>
                <w:rFonts w:ascii="Aptos" w:eastAsiaTheme="minorEastAsia" w:hAnsi="Aptos" w:cstheme="minorBidi"/>
                <w:sz w:val="28"/>
                <w:szCs w:val="28"/>
              </w:rPr>
            </w:pPr>
            <w:r w:rsidRPr="00C3344B">
              <w:rPr>
                <w:rFonts w:ascii="Aptos" w:eastAsiaTheme="minorEastAsia" w:hAnsi="Aptos" w:cstheme="minorBidi"/>
                <w:color w:val="C00000"/>
                <w:sz w:val="28"/>
                <w:szCs w:val="28"/>
              </w:rPr>
              <w:t>New</w:t>
            </w:r>
          </w:p>
        </w:tc>
        <w:tc>
          <w:tcPr>
            <w:tcW w:w="2690" w:type="dxa"/>
            <w:vAlign w:val="center"/>
          </w:tcPr>
          <w:p w14:paraId="3484F096" w14:textId="77777777" w:rsidR="00C3344B" w:rsidRPr="00C3344B" w:rsidRDefault="00C3344B" w:rsidP="00C3344B">
            <w:pPr>
              <w:contextualSpacing/>
              <w:jc w:val="center"/>
              <w:rPr>
                <w:rFonts w:ascii="Aptos" w:eastAsiaTheme="minorEastAsia" w:hAnsi="Aptos" w:cstheme="minorBidi"/>
                <w:color w:val="C00000"/>
                <w:sz w:val="28"/>
                <w:szCs w:val="28"/>
              </w:rPr>
            </w:pPr>
            <w:r w:rsidRPr="00C3344B">
              <w:rPr>
                <w:rFonts w:ascii="Aptos" w:eastAsiaTheme="minorEastAsia" w:hAnsi="Aptos" w:cstheme="minorBidi"/>
                <w:color w:val="C00000"/>
                <w:sz w:val="28"/>
                <w:szCs w:val="28"/>
              </w:rPr>
              <w:t>May 1</w:t>
            </w:r>
          </w:p>
          <w:p w14:paraId="6B0E6A4B" w14:textId="77777777" w:rsidR="00C3344B" w:rsidRPr="00C3344B" w:rsidRDefault="00C3344B" w:rsidP="00C3344B">
            <w:pPr>
              <w:contextualSpacing/>
              <w:jc w:val="center"/>
              <w:rPr>
                <w:rFonts w:ascii="Aptos" w:eastAsiaTheme="minorEastAsia" w:hAnsi="Aptos" w:cstheme="minorBidi"/>
                <w:color w:val="C00000"/>
                <w:sz w:val="28"/>
                <w:szCs w:val="28"/>
              </w:rPr>
            </w:pPr>
            <w:r w:rsidRPr="00C3344B">
              <w:rPr>
                <w:rFonts w:ascii="Aptos" w:eastAsiaTheme="minorEastAsia" w:hAnsi="Aptos" w:cstheme="minorBidi"/>
                <w:color w:val="C00000"/>
                <w:sz w:val="28"/>
                <w:szCs w:val="28"/>
              </w:rPr>
              <w:t>New</w:t>
            </w:r>
          </w:p>
        </w:tc>
      </w:tr>
    </w:tbl>
    <w:p w14:paraId="16668F0D" w14:textId="77777777" w:rsidR="00A00EA4" w:rsidRDefault="00A00EA4" w:rsidP="00A00EA4">
      <w:pPr>
        <w:pStyle w:val="Heading1"/>
      </w:pPr>
    </w:p>
    <w:p w14:paraId="5D0D9409" w14:textId="77777777" w:rsidR="007C027A" w:rsidRDefault="007C027A" w:rsidP="00A00EA4">
      <w:pPr>
        <w:pStyle w:val="Heading1"/>
      </w:pPr>
    </w:p>
    <w:p w14:paraId="09FD7A3E" w14:textId="77777777" w:rsidR="007C027A" w:rsidRDefault="007C027A" w:rsidP="007C027A">
      <w:pPr>
        <w:pStyle w:val="Heading1"/>
      </w:pPr>
      <w:r>
        <w:t xml:space="preserve">To view calendars of clinical rotations, use these web addresses:  </w:t>
      </w:r>
    </w:p>
    <w:p w14:paraId="5C4743C9" w14:textId="77777777" w:rsidR="007C027A" w:rsidRPr="007C027A" w:rsidRDefault="007C027A" w:rsidP="007C027A">
      <w:pPr>
        <w:ind w:left="720"/>
        <w:rPr>
          <w:rFonts w:ascii="Aptos" w:hAnsi="Aptos"/>
          <w:sz w:val="28"/>
          <w:szCs w:val="28"/>
        </w:rPr>
      </w:pPr>
      <w:r w:rsidRPr="007C027A">
        <w:rPr>
          <w:rFonts w:ascii="Aptos" w:hAnsi="Aptos"/>
          <w:sz w:val="28"/>
          <w:szCs w:val="28"/>
        </w:rPr>
        <w:t>Dukerotations.com</w:t>
      </w:r>
    </w:p>
    <w:p w14:paraId="350056C1" w14:textId="77777777" w:rsidR="007C027A" w:rsidRPr="007C027A" w:rsidRDefault="007C027A" w:rsidP="007C027A">
      <w:pPr>
        <w:ind w:left="720"/>
        <w:rPr>
          <w:rFonts w:ascii="Aptos" w:hAnsi="Aptos"/>
          <w:sz w:val="28"/>
          <w:szCs w:val="28"/>
        </w:rPr>
      </w:pPr>
      <w:r w:rsidRPr="007C027A">
        <w:rPr>
          <w:rFonts w:ascii="Aptos" w:hAnsi="Aptos"/>
          <w:sz w:val="28"/>
          <w:szCs w:val="28"/>
        </w:rPr>
        <w:t>UNCrotations.com</w:t>
      </w:r>
    </w:p>
    <w:p w14:paraId="103C765E" w14:textId="690CF0B2" w:rsidR="007C027A" w:rsidRDefault="007C027A" w:rsidP="007C027A">
      <w:pPr>
        <w:ind w:left="720"/>
        <w:rPr>
          <w:rFonts w:ascii="Aptos" w:hAnsi="Aptos"/>
          <w:sz w:val="28"/>
          <w:szCs w:val="28"/>
        </w:rPr>
      </w:pPr>
      <w:r w:rsidRPr="007C027A">
        <w:rPr>
          <w:rFonts w:ascii="Aptos" w:hAnsi="Aptos"/>
          <w:sz w:val="28"/>
          <w:szCs w:val="28"/>
        </w:rPr>
        <w:t>WakeMedrotations.com</w:t>
      </w:r>
    </w:p>
    <w:p w14:paraId="6E8E0064" w14:textId="77777777" w:rsidR="00D879F9" w:rsidRDefault="00D879F9" w:rsidP="00D879F9">
      <w:pPr>
        <w:rPr>
          <w:rFonts w:ascii="Aptos" w:hAnsi="Aptos"/>
          <w:sz w:val="28"/>
          <w:szCs w:val="28"/>
        </w:rPr>
      </w:pPr>
    </w:p>
    <w:p w14:paraId="4E3FEE38" w14:textId="77777777" w:rsidR="00D879F9" w:rsidRDefault="00D879F9" w:rsidP="00D879F9">
      <w:pPr>
        <w:rPr>
          <w:rFonts w:ascii="Aptos" w:hAnsi="Aptos"/>
          <w:sz w:val="28"/>
          <w:szCs w:val="28"/>
        </w:rPr>
      </w:pPr>
    </w:p>
    <w:p w14:paraId="4E3A9CFF" w14:textId="77777777" w:rsidR="00D879F9" w:rsidRDefault="00D879F9" w:rsidP="00D879F9">
      <w:pPr>
        <w:rPr>
          <w:rFonts w:ascii="Aptos" w:hAnsi="Aptos"/>
          <w:sz w:val="28"/>
          <w:szCs w:val="28"/>
        </w:rPr>
      </w:pPr>
    </w:p>
    <w:p w14:paraId="1A3424C7" w14:textId="77777777" w:rsidR="00D879F9" w:rsidRPr="00D879F9" w:rsidRDefault="00D879F9" w:rsidP="00D879F9">
      <w:pPr>
        <w:rPr>
          <w:rFonts w:ascii="Aptos" w:hAnsi="Aptos"/>
          <w:i/>
          <w:iCs/>
          <w:sz w:val="28"/>
          <w:szCs w:val="28"/>
        </w:rPr>
      </w:pPr>
      <w:r w:rsidRPr="00D879F9">
        <w:rPr>
          <w:rFonts w:ascii="Aptos" w:hAnsi="Aptos"/>
          <w:i/>
          <w:iCs/>
          <w:sz w:val="28"/>
          <w:szCs w:val="28"/>
        </w:rPr>
        <w:t xml:space="preserve">7.14.2020; Revised 11/20/2024, </w:t>
      </w:r>
    </w:p>
    <w:p w14:paraId="25818E66" w14:textId="5D7399FE" w:rsidR="00D879F9" w:rsidRPr="00D879F9" w:rsidRDefault="00D879F9" w:rsidP="00D879F9">
      <w:pPr>
        <w:rPr>
          <w:rFonts w:ascii="Aptos" w:hAnsi="Aptos"/>
          <w:i/>
          <w:iCs/>
          <w:sz w:val="28"/>
          <w:szCs w:val="28"/>
        </w:rPr>
      </w:pPr>
      <w:r w:rsidRPr="00D879F9">
        <w:rPr>
          <w:rFonts w:ascii="Aptos" w:hAnsi="Aptos"/>
          <w:i/>
          <w:iCs/>
          <w:sz w:val="28"/>
          <w:szCs w:val="28"/>
        </w:rPr>
        <w:t>Reviewed 5/23/2022, 3/20/2024, 1/2025</w:t>
      </w:r>
    </w:p>
    <w:sectPr w:rsidR="00D879F9" w:rsidRPr="00D879F9" w:rsidSect="0064104F">
      <w:pgSz w:w="15840" w:h="11070" w:orient="landscape"/>
      <w:pgMar w:top="720" w:right="720" w:bottom="720" w:left="576" w:header="288" w:footer="288" w:gutter="0"/>
      <w:pgBorders w:offsetFrom="page">
        <w:top w:val="single" w:sz="6" w:space="16" w:color="FFC000"/>
        <w:left w:val="single" w:sz="6" w:space="20" w:color="FFC000"/>
        <w:bottom w:val="single" w:sz="6" w:space="24" w:color="FFC000"/>
        <w:right w:val="single" w:sz="6" w:space="20" w:color="FFC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601D0" w14:textId="77777777" w:rsidR="00526E5C" w:rsidRDefault="00526E5C" w:rsidP="001D17ED">
      <w:r>
        <w:separator/>
      </w:r>
    </w:p>
  </w:endnote>
  <w:endnote w:type="continuationSeparator" w:id="0">
    <w:p w14:paraId="4B70BD08" w14:textId="77777777" w:rsidR="00526E5C" w:rsidRDefault="00526E5C" w:rsidP="001D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8794" w14:textId="77777777" w:rsidR="00EE7D8F" w:rsidRPr="00510203" w:rsidRDefault="00EE7D8F" w:rsidP="00E360ED">
    <w:pPr>
      <w:tabs>
        <w:tab w:val="center" w:pos="4550"/>
        <w:tab w:val="left" w:pos="5818"/>
      </w:tabs>
      <w:ind w:right="260"/>
      <w:jc w:val="center"/>
      <w:rPr>
        <w:rFonts w:ascii="Aptos" w:hAnsi="Aptos"/>
        <w:color w:val="0F243E" w:themeColor="text2" w:themeShade="80"/>
      </w:rPr>
    </w:pPr>
    <w:r w:rsidRPr="00510203">
      <w:rPr>
        <w:rFonts w:ascii="Aptos" w:hAnsi="Aptos"/>
        <w:spacing w:val="60"/>
      </w:rPr>
      <w:t>Page</w:t>
    </w:r>
    <w:r w:rsidRPr="00510203">
      <w:rPr>
        <w:rFonts w:ascii="Aptos" w:hAnsi="Aptos"/>
      </w:rPr>
      <w:t xml:space="preserve"> </w:t>
    </w:r>
    <w:r w:rsidRPr="00510203">
      <w:rPr>
        <w:rFonts w:ascii="Aptos" w:hAnsi="Aptos"/>
        <w:color w:val="17365D" w:themeColor="text2" w:themeShade="BF"/>
      </w:rPr>
      <w:fldChar w:fldCharType="begin"/>
    </w:r>
    <w:r w:rsidRPr="00510203">
      <w:rPr>
        <w:rFonts w:ascii="Aptos" w:hAnsi="Aptos"/>
        <w:color w:val="17365D" w:themeColor="text2" w:themeShade="BF"/>
      </w:rPr>
      <w:instrText xml:space="preserve"> PAGE   \* MERGEFORMAT </w:instrText>
    </w:r>
    <w:r w:rsidRPr="00510203">
      <w:rPr>
        <w:rFonts w:ascii="Aptos" w:hAnsi="Aptos"/>
        <w:color w:val="17365D" w:themeColor="text2" w:themeShade="BF"/>
      </w:rPr>
      <w:fldChar w:fldCharType="separate"/>
    </w:r>
    <w:r w:rsidRPr="00510203">
      <w:rPr>
        <w:rFonts w:ascii="Aptos" w:hAnsi="Aptos"/>
        <w:noProof/>
        <w:color w:val="17365D" w:themeColor="text2" w:themeShade="BF"/>
      </w:rPr>
      <w:t>1</w:t>
    </w:r>
    <w:r w:rsidRPr="00510203">
      <w:rPr>
        <w:rFonts w:ascii="Aptos" w:hAnsi="Aptos"/>
        <w:color w:val="17365D" w:themeColor="text2" w:themeShade="BF"/>
      </w:rPr>
      <w:fldChar w:fldCharType="end"/>
    </w:r>
    <w:r w:rsidRPr="00510203">
      <w:rPr>
        <w:rFonts w:ascii="Aptos" w:hAnsi="Aptos"/>
        <w:color w:val="17365D" w:themeColor="text2" w:themeShade="BF"/>
      </w:rPr>
      <w:t xml:space="preserve"> | </w:t>
    </w:r>
    <w:r w:rsidRPr="00510203">
      <w:rPr>
        <w:rFonts w:ascii="Aptos" w:hAnsi="Aptos"/>
        <w:color w:val="17365D" w:themeColor="text2" w:themeShade="BF"/>
      </w:rPr>
      <w:fldChar w:fldCharType="begin"/>
    </w:r>
    <w:r w:rsidRPr="00510203">
      <w:rPr>
        <w:rFonts w:ascii="Aptos" w:hAnsi="Aptos"/>
        <w:color w:val="17365D" w:themeColor="text2" w:themeShade="BF"/>
      </w:rPr>
      <w:instrText xml:space="preserve"> NUMPAGES  \* Arabic  \* MERGEFORMAT </w:instrText>
    </w:r>
    <w:r w:rsidRPr="00510203">
      <w:rPr>
        <w:rFonts w:ascii="Aptos" w:hAnsi="Aptos"/>
        <w:color w:val="17365D" w:themeColor="text2" w:themeShade="BF"/>
      </w:rPr>
      <w:fldChar w:fldCharType="separate"/>
    </w:r>
    <w:r w:rsidRPr="00510203">
      <w:rPr>
        <w:rFonts w:ascii="Aptos" w:hAnsi="Aptos"/>
        <w:noProof/>
        <w:color w:val="17365D" w:themeColor="text2" w:themeShade="BF"/>
      </w:rPr>
      <w:t>1</w:t>
    </w:r>
    <w:r w:rsidRPr="00510203">
      <w:rPr>
        <w:rFonts w:ascii="Aptos" w:hAnsi="Aptos"/>
        <w:color w:val="17365D" w:themeColor="text2" w:themeShade="BF"/>
      </w:rPr>
      <w:fldChar w:fldCharType="end"/>
    </w:r>
  </w:p>
  <w:p w14:paraId="5947DD99" w14:textId="77EAACF9" w:rsidR="00EE7D8F" w:rsidRDefault="00EE7D8F" w:rsidP="00221725">
    <w:pPr>
      <w:pStyle w:val="Footer"/>
      <w:tabs>
        <w:tab w:val="clear" w:pos="4680"/>
        <w:tab w:val="clear" w:pos="9360"/>
        <w:tab w:val="left" w:pos="5540"/>
        <w:tab w:val="left" w:pos="7740"/>
      </w:tabs>
    </w:pPr>
    <w:r>
      <w:tab/>
    </w:r>
    <w:r w:rsidR="0022172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29E92" w14:textId="77777777" w:rsidR="00526E5C" w:rsidRDefault="00526E5C" w:rsidP="001D17ED">
      <w:r>
        <w:separator/>
      </w:r>
    </w:p>
  </w:footnote>
  <w:footnote w:type="continuationSeparator" w:id="0">
    <w:p w14:paraId="654EE218" w14:textId="77777777" w:rsidR="00526E5C" w:rsidRDefault="00526E5C" w:rsidP="001D1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A73"/>
    <w:multiLevelType w:val="hybridMultilevel"/>
    <w:tmpl w:val="B9322B68"/>
    <w:lvl w:ilvl="0" w:tplc="81423230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B0CC2D84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751A056E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CBF8912A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62F81CAE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C0D8A0EE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37FAEA20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5B16C5E4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6C580850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02C44802"/>
    <w:multiLevelType w:val="hybridMultilevel"/>
    <w:tmpl w:val="6E1EF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866B9"/>
    <w:multiLevelType w:val="hybridMultilevel"/>
    <w:tmpl w:val="420C11D2"/>
    <w:lvl w:ilvl="0" w:tplc="FF0640EE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5E72B116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47D41A58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1FEAAA08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82989EEE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B1DA7536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1598DA74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52D6591E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66A43960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3" w15:restartNumberingAfterBreak="0">
    <w:nsid w:val="0A714A71"/>
    <w:multiLevelType w:val="hybridMultilevel"/>
    <w:tmpl w:val="32DA3CA0"/>
    <w:lvl w:ilvl="0" w:tplc="3806BDCA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6CAEA9A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316C820C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7C32F7CA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B86E09DC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C05C229E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6DE8E00A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755A6D02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7B46890A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0ADB36EC"/>
    <w:multiLevelType w:val="hybridMultilevel"/>
    <w:tmpl w:val="9642ED50"/>
    <w:lvl w:ilvl="0" w:tplc="C788372E">
      <w:numFmt w:val="bullet"/>
      <w:lvlText w:val=""/>
      <w:lvlJc w:val="left"/>
      <w:pPr>
        <w:ind w:left="615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3D6CD230">
      <w:numFmt w:val="bullet"/>
      <w:lvlText w:val="•"/>
      <w:lvlJc w:val="left"/>
      <w:pPr>
        <w:ind w:left="1041" w:hanging="362"/>
      </w:pPr>
      <w:rPr>
        <w:rFonts w:hint="default"/>
        <w:lang w:val="en-US" w:eastAsia="en-US" w:bidi="ar-SA"/>
      </w:rPr>
    </w:lvl>
    <w:lvl w:ilvl="2" w:tplc="1E1C59DE">
      <w:numFmt w:val="bullet"/>
      <w:lvlText w:val="•"/>
      <w:lvlJc w:val="left"/>
      <w:pPr>
        <w:ind w:left="1463" w:hanging="362"/>
      </w:pPr>
      <w:rPr>
        <w:rFonts w:hint="default"/>
        <w:lang w:val="en-US" w:eastAsia="en-US" w:bidi="ar-SA"/>
      </w:rPr>
    </w:lvl>
    <w:lvl w:ilvl="3" w:tplc="21D8AF6A">
      <w:numFmt w:val="bullet"/>
      <w:lvlText w:val="•"/>
      <w:lvlJc w:val="left"/>
      <w:pPr>
        <w:ind w:left="1884" w:hanging="362"/>
      </w:pPr>
      <w:rPr>
        <w:rFonts w:hint="default"/>
        <w:lang w:val="en-US" w:eastAsia="en-US" w:bidi="ar-SA"/>
      </w:rPr>
    </w:lvl>
    <w:lvl w:ilvl="4" w:tplc="E990EF4C">
      <w:numFmt w:val="bullet"/>
      <w:lvlText w:val="•"/>
      <w:lvlJc w:val="left"/>
      <w:pPr>
        <w:ind w:left="2306" w:hanging="362"/>
      </w:pPr>
      <w:rPr>
        <w:rFonts w:hint="default"/>
        <w:lang w:val="en-US" w:eastAsia="en-US" w:bidi="ar-SA"/>
      </w:rPr>
    </w:lvl>
    <w:lvl w:ilvl="5" w:tplc="B6FA4798">
      <w:numFmt w:val="bullet"/>
      <w:lvlText w:val="•"/>
      <w:lvlJc w:val="left"/>
      <w:pPr>
        <w:ind w:left="2727" w:hanging="362"/>
      </w:pPr>
      <w:rPr>
        <w:rFonts w:hint="default"/>
        <w:lang w:val="en-US" w:eastAsia="en-US" w:bidi="ar-SA"/>
      </w:rPr>
    </w:lvl>
    <w:lvl w:ilvl="6" w:tplc="EE724D48">
      <w:numFmt w:val="bullet"/>
      <w:lvlText w:val="•"/>
      <w:lvlJc w:val="left"/>
      <w:pPr>
        <w:ind w:left="3149" w:hanging="362"/>
      </w:pPr>
      <w:rPr>
        <w:rFonts w:hint="default"/>
        <w:lang w:val="en-US" w:eastAsia="en-US" w:bidi="ar-SA"/>
      </w:rPr>
    </w:lvl>
    <w:lvl w:ilvl="7" w:tplc="31C48B66">
      <w:numFmt w:val="bullet"/>
      <w:lvlText w:val="•"/>
      <w:lvlJc w:val="left"/>
      <w:pPr>
        <w:ind w:left="3570" w:hanging="362"/>
      </w:pPr>
      <w:rPr>
        <w:rFonts w:hint="default"/>
        <w:lang w:val="en-US" w:eastAsia="en-US" w:bidi="ar-SA"/>
      </w:rPr>
    </w:lvl>
    <w:lvl w:ilvl="8" w:tplc="62FA9270">
      <w:numFmt w:val="bullet"/>
      <w:lvlText w:val="•"/>
      <w:lvlJc w:val="left"/>
      <w:pPr>
        <w:ind w:left="3992" w:hanging="362"/>
      </w:pPr>
      <w:rPr>
        <w:rFonts w:hint="default"/>
        <w:lang w:val="en-US" w:eastAsia="en-US" w:bidi="ar-SA"/>
      </w:rPr>
    </w:lvl>
  </w:abstractNum>
  <w:abstractNum w:abstractNumId="5" w15:restartNumberingAfterBreak="0">
    <w:nsid w:val="0AF05525"/>
    <w:multiLevelType w:val="hybridMultilevel"/>
    <w:tmpl w:val="4E1C1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54302"/>
    <w:multiLevelType w:val="hybridMultilevel"/>
    <w:tmpl w:val="37D09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811A8"/>
    <w:multiLevelType w:val="hybridMultilevel"/>
    <w:tmpl w:val="38C095C0"/>
    <w:lvl w:ilvl="0" w:tplc="6726998E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6D72293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96D2740E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A8B6C5B6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57AE17A4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4134D24E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797ABCB0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55D658B4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4AAC34D2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8" w15:restartNumberingAfterBreak="0">
    <w:nsid w:val="13ED191E"/>
    <w:multiLevelType w:val="hybridMultilevel"/>
    <w:tmpl w:val="A4305964"/>
    <w:lvl w:ilvl="0" w:tplc="AB9E3F42">
      <w:start w:val="1"/>
      <w:numFmt w:val="upperRoman"/>
      <w:lvlText w:val="%1."/>
      <w:lvlJc w:val="left"/>
      <w:pPr>
        <w:ind w:left="3125" w:hanging="72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4DC3326">
      <w:numFmt w:val="bullet"/>
      <w:lvlText w:val="•"/>
      <w:lvlJc w:val="left"/>
      <w:pPr>
        <w:ind w:left="3885" w:hanging="722"/>
      </w:pPr>
      <w:rPr>
        <w:rFonts w:hint="default"/>
        <w:lang w:val="en-US" w:eastAsia="en-US" w:bidi="ar-SA"/>
      </w:rPr>
    </w:lvl>
    <w:lvl w:ilvl="2" w:tplc="9C641660">
      <w:numFmt w:val="bullet"/>
      <w:lvlText w:val="•"/>
      <w:lvlJc w:val="left"/>
      <w:pPr>
        <w:ind w:left="4650" w:hanging="722"/>
      </w:pPr>
      <w:rPr>
        <w:rFonts w:hint="default"/>
        <w:lang w:val="en-US" w:eastAsia="en-US" w:bidi="ar-SA"/>
      </w:rPr>
    </w:lvl>
    <w:lvl w:ilvl="3" w:tplc="C5BC59B2">
      <w:numFmt w:val="bullet"/>
      <w:lvlText w:val="•"/>
      <w:lvlJc w:val="left"/>
      <w:pPr>
        <w:ind w:left="5415" w:hanging="722"/>
      </w:pPr>
      <w:rPr>
        <w:rFonts w:hint="default"/>
        <w:lang w:val="en-US" w:eastAsia="en-US" w:bidi="ar-SA"/>
      </w:rPr>
    </w:lvl>
    <w:lvl w:ilvl="4" w:tplc="82EAD69E">
      <w:numFmt w:val="bullet"/>
      <w:lvlText w:val="•"/>
      <w:lvlJc w:val="left"/>
      <w:pPr>
        <w:ind w:left="6180" w:hanging="722"/>
      </w:pPr>
      <w:rPr>
        <w:rFonts w:hint="default"/>
        <w:lang w:val="en-US" w:eastAsia="en-US" w:bidi="ar-SA"/>
      </w:rPr>
    </w:lvl>
    <w:lvl w:ilvl="5" w:tplc="E1F631D2">
      <w:numFmt w:val="bullet"/>
      <w:lvlText w:val="•"/>
      <w:lvlJc w:val="left"/>
      <w:pPr>
        <w:ind w:left="6945" w:hanging="722"/>
      </w:pPr>
      <w:rPr>
        <w:rFonts w:hint="default"/>
        <w:lang w:val="en-US" w:eastAsia="en-US" w:bidi="ar-SA"/>
      </w:rPr>
    </w:lvl>
    <w:lvl w:ilvl="6" w:tplc="A0A8C7F4">
      <w:numFmt w:val="bullet"/>
      <w:lvlText w:val="•"/>
      <w:lvlJc w:val="left"/>
      <w:pPr>
        <w:ind w:left="7710" w:hanging="722"/>
      </w:pPr>
      <w:rPr>
        <w:rFonts w:hint="default"/>
        <w:lang w:val="en-US" w:eastAsia="en-US" w:bidi="ar-SA"/>
      </w:rPr>
    </w:lvl>
    <w:lvl w:ilvl="7" w:tplc="76C606CA">
      <w:numFmt w:val="bullet"/>
      <w:lvlText w:val="•"/>
      <w:lvlJc w:val="left"/>
      <w:pPr>
        <w:ind w:left="8475" w:hanging="722"/>
      </w:pPr>
      <w:rPr>
        <w:rFonts w:hint="default"/>
        <w:lang w:val="en-US" w:eastAsia="en-US" w:bidi="ar-SA"/>
      </w:rPr>
    </w:lvl>
    <w:lvl w:ilvl="8" w:tplc="CBFAC204">
      <w:numFmt w:val="bullet"/>
      <w:lvlText w:val="•"/>
      <w:lvlJc w:val="left"/>
      <w:pPr>
        <w:ind w:left="9240" w:hanging="722"/>
      </w:pPr>
      <w:rPr>
        <w:rFonts w:hint="default"/>
        <w:lang w:val="en-US" w:eastAsia="en-US" w:bidi="ar-SA"/>
      </w:rPr>
    </w:lvl>
  </w:abstractNum>
  <w:abstractNum w:abstractNumId="9" w15:restartNumberingAfterBreak="0">
    <w:nsid w:val="163D5D1A"/>
    <w:multiLevelType w:val="hybridMultilevel"/>
    <w:tmpl w:val="0CA0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C338B"/>
    <w:multiLevelType w:val="hybridMultilevel"/>
    <w:tmpl w:val="34B08CDA"/>
    <w:lvl w:ilvl="0" w:tplc="0D5A9AFE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7D941ED4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F668873E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EF620380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9DD0E0BA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DB32A732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A6AA3B4C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4AA64738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9A542E6C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11" w15:restartNumberingAfterBreak="0">
    <w:nsid w:val="1F912728"/>
    <w:multiLevelType w:val="hybridMultilevel"/>
    <w:tmpl w:val="B504CDE6"/>
    <w:lvl w:ilvl="0" w:tplc="67909FDA">
      <w:numFmt w:val="bullet"/>
      <w:lvlText w:val=""/>
      <w:lvlJc w:val="left"/>
      <w:pPr>
        <w:ind w:left="835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F2E01BBA">
      <w:numFmt w:val="bullet"/>
      <w:lvlText w:val="•"/>
      <w:lvlJc w:val="left"/>
      <w:pPr>
        <w:ind w:left="1254" w:hanging="362"/>
      </w:pPr>
      <w:rPr>
        <w:rFonts w:hint="default"/>
        <w:lang w:val="en-US" w:eastAsia="en-US" w:bidi="ar-SA"/>
      </w:rPr>
    </w:lvl>
    <w:lvl w:ilvl="2" w:tplc="FAAA0E68">
      <w:numFmt w:val="bullet"/>
      <w:lvlText w:val="•"/>
      <w:lvlJc w:val="left"/>
      <w:pPr>
        <w:ind w:left="1669" w:hanging="362"/>
      </w:pPr>
      <w:rPr>
        <w:rFonts w:hint="default"/>
        <w:lang w:val="en-US" w:eastAsia="en-US" w:bidi="ar-SA"/>
      </w:rPr>
    </w:lvl>
    <w:lvl w:ilvl="3" w:tplc="0A1C2B0C">
      <w:numFmt w:val="bullet"/>
      <w:lvlText w:val="•"/>
      <w:lvlJc w:val="left"/>
      <w:pPr>
        <w:ind w:left="2084" w:hanging="362"/>
      </w:pPr>
      <w:rPr>
        <w:rFonts w:hint="default"/>
        <w:lang w:val="en-US" w:eastAsia="en-US" w:bidi="ar-SA"/>
      </w:rPr>
    </w:lvl>
    <w:lvl w:ilvl="4" w:tplc="B2C6C93E">
      <w:numFmt w:val="bullet"/>
      <w:lvlText w:val="•"/>
      <w:lvlJc w:val="left"/>
      <w:pPr>
        <w:ind w:left="2499" w:hanging="362"/>
      </w:pPr>
      <w:rPr>
        <w:rFonts w:hint="default"/>
        <w:lang w:val="en-US" w:eastAsia="en-US" w:bidi="ar-SA"/>
      </w:rPr>
    </w:lvl>
    <w:lvl w:ilvl="5" w:tplc="0686989C">
      <w:numFmt w:val="bullet"/>
      <w:lvlText w:val="•"/>
      <w:lvlJc w:val="left"/>
      <w:pPr>
        <w:ind w:left="2914" w:hanging="362"/>
      </w:pPr>
      <w:rPr>
        <w:rFonts w:hint="default"/>
        <w:lang w:val="en-US" w:eastAsia="en-US" w:bidi="ar-SA"/>
      </w:rPr>
    </w:lvl>
    <w:lvl w:ilvl="6" w:tplc="047C580E">
      <w:numFmt w:val="bullet"/>
      <w:lvlText w:val="•"/>
      <w:lvlJc w:val="left"/>
      <w:pPr>
        <w:ind w:left="3329" w:hanging="362"/>
      </w:pPr>
      <w:rPr>
        <w:rFonts w:hint="default"/>
        <w:lang w:val="en-US" w:eastAsia="en-US" w:bidi="ar-SA"/>
      </w:rPr>
    </w:lvl>
    <w:lvl w:ilvl="7" w:tplc="7AF0CA20">
      <w:numFmt w:val="bullet"/>
      <w:lvlText w:val="•"/>
      <w:lvlJc w:val="left"/>
      <w:pPr>
        <w:ind w:left="3744" w:hanging="362"/>
      </w:pPr>
      <w:rPr>
        <w:rFonts w:hint="default"/>
        <w:lang w:val="en-US" w:eastAsia="en-US" w:bidi="ar-SA"/>
      </w:rPr>
    </w:lvl>
    <w:lvl w:ilvl="8" w:tplc="E264D8C2">
      <w:numFmt w:val="bullet"/>
      <w:lvlText w:val="•"/>
      <w:lvlJc w:val="left"/>
      <w:pPr>
        <w:ind w:left="4159" w:hanging="362"/>
      </w:pPr>
      <w:rPr>
        <w:rFonts w:hint="default"/>
        <w:lang w:val="en-US" w:eastAsia="en-US" w:bidi="ar-SA"/>
      </w:rPr>
    </w:lvl>
  </w:abstractNum>
  <w:abstractNum w:abstractNumId="12" w15:restartNumberingAfterBreak="0">
    <w:nsid w:val="24EA5A71"/>
    <w:multiLevelType w:val="hybridMultilevel"/>
    <w:tmpl w:val="5A62E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F15E4"/>
    <w:multiLevelType w:val="hybridMultilevel"/>
    <w:tmpl w:val="075EEB44"/>
    <w:lvl w:ilvl="0" w:tplc="1FCC41F0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0EB8F04C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44CCC1E4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D3701BB4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29F4F3AE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0F7A0778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CD501DB8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77A211F2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E1783FD8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14" w15:restartNumberingAfterBreak="0">
    <w:nsid w:val="2C766C6E"/>
    <w:multiLevelType w:val="hybridMultilevel"/>
    <w:tmpl w:val="29DC4784"/>
    <w:lvl w:ilvl="0" w:tplc="16A4D390">
      <w:start w:val="3"/>
      <w:numFmt w:val="decimal"/>
      <w:lvlText w:val="%1."/>
      <w:lvlJc w:val="left"/>
      <w:pPr>
        <w:ind w:left="269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9"/>
        <w:sz w:val="16"/>
        <w:szCs w:val="16"/>
        <w:lang w:val="en-US" w:eastAsia="en-US" w:bidi="ar-SA"/>
      </w:rPr>
    </w:lvl>
    <w:lvl w:ilvl="1" w:tplc="D9D2D20A">
      <w:numFmt w:val="bullet"/>
      <w:lvlText w:val=""/>
      <w:lvlJc w:val="left"/>
      <w:pPr>
        <w:ind w:left="615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60F2869E">
      <w:numFmt w:val="bullet"/>
      <w:lvlText w:val="•"/>
      <w:lvlJc w:val="left"/>
      <w:pPr>
        <w:ind w:left="1105" w:hanging="362"/>
      </w:pPr>
      <w:rPr>
        <w:rFonts w:hint="default"/>
        <w:lang w:val="en-US" w:eastAsia="en-US" w:bidi="ar-SA"/>
      </w:rPr>
    </w:lvl>
    <w:lvl w:ilvl="3" w:tplc="F53477F4">
      <w:numFmt w:val="bullet"/>
      <w:lvlText w:val="•"/>
      <w:lvlJc w:val="left"/>
      <w:pPr>
        <w:ind w:left="1590" w:hanging="362"/>
      </w:pPr>
      <w:rPr>
        <w:rFonts w:hint="default"/>
        <w:lang w:val="en-US" w:eastAsia="en-US" w:bidi="ar-SA"/>
      </w:rPr>
    </w:lvl>
    <w:lvl w:ilvl="4" w:tplc="3FA64962">
      <w:numFmt w:val="bullet"/>
      <w:lvlText w:val="•"/>
      <w:lvlJc w:val="left"/>
      <w:pPr>
        <w:ind w:left="2076" w:hanging="362"/>
      </w:pPr>
      <w:rPr>
        <w:rFonts w:hint="default"/>
        <w:lang w:val="en-US" w:eastAsia="en-US" w:bidi="ar-SA"/>
      </w:rPr>
    </w:lvl>
    <w:lvl w:ilvl="5" w:tplc="931E5A7E">
      <w:numFmt w:val="bullet"/>
      <w:lvlText w:val="•"/>
      <w:lvlJc w:val="left"/>
      <w:pPr>
        <w:ind w:left="2561" w:hanging="362"/>
      </w:pPr>
      <w:rPr>
        <w:rFonts w:hint="default"/>
        <w:lang w:val="en-US" w:eastAsia="en-US" w:bidi="ar-SA"/>
      </w:rPr>
    </w:lvl>
    <w:lvl w:ilvl="6" w:tplc="0DA26DBA">
      <w:numFmt w:val="bullet"/>
      <w:lvlText w:val="•"/>
      <w:lvlJc w:val="left"/>
      <w:pPr>
        <w:ind w:left="3047" w:hanging="362"/>
      </w:pPr>
      <w:rPr>
        <w:rFonts w:hint="default"/>
        <w:lang w:val="en-US" w:eastAsia="en-US" w:bidi="ar-SA"/>
      </w:rPr>
    </w:lvl>
    <w:lvl w:ilvl="7" w:tplc="EC1A2260">
      <w:numFmt w:val="bullet"/>
      <w:lvlText w:val="•"/>
      <w:lvlJc w:val="left"/>
      <w:pPr>
        <w:ind w:left="3532" w:hanging="362"/>
      </w:pPr>
      <w:rPr>
        <w:rFonts w:hint="default"/>
        <w:lang w:val="en-US" w:eastAsia="en-US" w:bidi="ar-SA"/>
      </w:rPr>
    </w:lvl>
    <w:lvl w:ilvl="8" w:tplc="00AAB748">
      <w:numFmt w:val="bullet"/>
      <w:lvlText w:val="•"/>
      <w:lvlJc w:val="left"/>
      <w:pPr>
        <w:ind w:left="4018" w:hanging="362"/>
      </w:pPr>
      <w:rPr>
        <w:rFonts w:hint="default"/>
        <w:lang w:val="en-US" w:eastAsia="en-US" w:bidi="ar-SA"/>
      </w:rPr>
    </w:lvl>
  </w:abstractNum>
  <w:abstractNum w:abstractNumId="15" w15:restartNumberingAfterBreak="0">
    <w:nsid w:val="2F482B4F"/>
    <w:multiLevelType w:val="hybridMultilevel"/>
    <w:tmpl w:val="47CE123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0F322A1"/>
    <w:multiLevelType w:val="hybridMultilevel"/>
    <w:tmpl w:val="43904380"/>
    <w:lvl w:ilvl="0" w:tplc="049C53E0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21A88C1E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BE7C1334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F2205C74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4DF88E64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245C5616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12D6036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1452CF98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83AE396A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17" w15:restartNumberingAfterBreak="0">
    <w:nsid w:val="3C0E33D7"/>
    <w:multiLevelType w:val="hybridMultilevel"/>
    <w:tmpl w:val="BAC6C0A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14041F"/>
    <w:multiLevelType w:val="hybridMultilevel"/>
    <w:tmpl w:val="78D4FED2"/>
    <w:lvl w:ilvl="0" w:tplc="6F30E31E">
      <w:numFmt w:val="bullet"/>
      <w:lvlText w:val=""/>
      <w:lvlJc w:val="left"/>
      <w:pPr>
        <w:ind w:left="817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95E8879A">
      <w:numFmt w:val="bullet"/>
      <w:lvlText w:val="•"/>
      <w:lvlJc w:val="left"/>
      <w:pPr>
        <w:ind w:left="1236" w:hanging="362"/>
      </w:pPr>
      <w:rPr>
        <w:rFonts w:hint="default"/>
        <w:lang w:val="en-US" w:eastAsia="en-US" w:bidi="ar-SA"/>
      </w:rPr>
    </w:lvl>
    <w:lvl w:ilvl="2" w:tplc="B1FA6FB0">
      <w:numFmt w:val="bullet"/>
      <w:lvlText w:val="•"/>
      <w:lvlJc w:val="left"/>
      <w:pPr>
        <w:ind w:left="1653" w:hanging="362"/>
      </w:pPr>
      <w:rPr>
        <w:rFonts w:hint="default"/>
        <w:lang w:val="en-US" w:eastAsia="en-US" w:bidi="ar-SA"/>
      </w:rPr>
    </w:lvl>
    <w:lvl w:ilvl="3" w:tplc="52783BF6">
      <w:numFmt w:val="bullet"/>
      <w:lvlText w:val="•"/>
      <w:lvlJc w:val="left"/>
      <w:pPr>
        <w:ind w:left="2070" w:hanging="362"/>
      </w:pPr>
      <w:rPr>
        <w:rFonts w:hint="default"/>
        <w:lang w:val="en-US" w:eastAsia="en-US" w:bidi="ar-SA"/>
      </w:rPr>
    </w:lvl>
    <w:lvl w:ilvl="4" w:tplc="BAE0BDB2">
      <w:numFmt w:val="bullet"/>
      <w:lvlText w:val="•"/>
      <w:lvlJc w:val="left"/>
      <w:pPr>
        <w:ind w:left="2487" w:hanging="362"/>
      </w:pPr>
      <w:rPr>
        <w:rFonts w:hint="default"/>
        <w:lang w:val="en-US" w:eastAsia="en-US" w:bidi="ar-SA"/>
      </w:rPr>
    </w:lvl>
    <w:lvl w:ilvl="5" w:tplc="EF46D792">
      <w:numFmt w:val="bullet"/>
      <w:lvlText w:val="•"/>
      <w:lvlJc w:val="left"/>
      <w:pPr>
        <w:ind w:left="2904" w:hanging="362"/>
      </w:pPr>
      <w:rPr>
        <w:rFonts w:hint="default"/>
        <w:lang w:val="en-US" w:eastAsia="en-US" w:bidi="ar-SA"/>
      </w:rPr>
    </w:lvl>
    <w:lvl w:ilvl="6" w:tplc="8B501A52">
      <w:numFmt w:val="bullet"/>
      <w:lvlText w:val="•"/>
      <w:lvlJc w:val="left"/>
      <w:pPr>
        <w:ind w:left="3321" w:hanging="362"/>
      </w:pPr>
      <w:rPr>
        <w:rFonts w:hint="default"/>
        <w:lang w:val="en-US" w:eastAsia="en-US" w:bidi="ar-SA"/>
      </w:rPr>
    </w:lvl>
    <w:lvl w:ilvl="7" w:tplc="2C287080">
      <w:numFmt w:val="bullet"/>
      <w:lvlText w:val="•"/>
      <w:lvlJc w:val="left"/>
      <w:pPr>
        <w:ind w:left="3738" w:hanging="362"/>
      </w:pPr>
      <w:rPr>
        <w:rFonts w:hint="default"/>
        <w:lang w:val="en-US" w:eastAsia="en-US" w:bidi="ar-SA"/>
      </w:rPr>
    </w:lvl>
    <w:lvl w:ilvl="8" w:tplc="5420A61C">
      <w:numFmt w:val="bullet"/>
      <w:lvlText w:val="•"/>
      <w:lvlJc w:val="left"/>
      <w:pPr>
        <w:ind w:left="4155" w:hanging="362"/>
      </w:pPr>
      <w:rPr>
        <w:rFonts w:hint="default"/>
        <w:lang w:val="en-US" w:eastAsia="en-US" w:bidi="ar-SA"/>
      </w:rPr>
    </w:lvl>
  </w:abstractNum>
  <w:abstractNum w:abstractNumId="19" w15:restartNumberingAfterBreak="0">
    <w:nsid w:val="41367A19"/>
    <w:multiLevelType w:val="hybridMultilevel"/>
    <w:tmpl w:val="BE961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8C49EA"/>
    <w:multiLevelType w:val="hybridMultilevel"/>
    <w:tmpl w:val="B76E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E36E9"/>
    <w:multiLevelType w:val="hybridMultilevel"/>
    <w:tmpl w:val="692409D0"/>
    <w:lvl w:ilvl="0" w:tplc="EC367674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DE4CB262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DC88117E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901E6942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7C30A692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B0461DFC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CC62679E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A4E8FC7A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60F4F874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22" w15:restartNumberingAfterBreak="0">
    <w:nsid w:val="4BCB62E3"/>
    <w:multiLevelType w:val="hybridMultilevel"/>
    <w:tmpl w:val="747C1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8216C"/>
    <w:multiLevelType w:val="hybridMultilevel"/>
    <w:tmpl w:val="3C9EC1B2"/>
    <w:lvl w:ilvl="0" w:tplc="849A8396">
      <w:numFmt w:val="bullet"/>
      <w:lvlText w:val=""/>
      <w:lvlJc w:val="left"/>
      <w:pPr>
        <w:ind w:left="843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A3A8005C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0DACCA5C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B748FD26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4A2C0560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93CC8DA8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F14ED1B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E444A452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7F2C19EC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24" w15:restartNumberingAfterBreak="0">
    <w:nsid w:val="4F4E1C89"/>
    <w:multiLevelType w:val="hybridMultilevel"/>
    <w:tmpl w:val="BBECBD52"/>
    <w:lvl w:ilvl="0" w:tplc="860CE768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1586037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820EB792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005E5E94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BA643488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8DF2EDCC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297241B6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39B68E84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DED05BAA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25" w15:restartNumberingAfterBreak="0">
    <w:nsid w:val="52611E75"/>
    <w:multiLevelType w:val="hybridMultilevel"/>
    <w:tmpl w:val="9F32BCA2"/>
    <w:lvl w:ilvl="0" w:tplc="B71079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65C44"/>
    <w:multiLevelType w:val="hybridMultilevel"/>
    <w:tmpl w:val="BC1E7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27FB7"/>
    <w:multiLevelType w:val="hybridMultilevel"/>
    <w:tmpl w:val="E4284ECC"/>
    <w:lvl w:ilvl="0" w:tplc="67709420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1E70FD9C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2" w:tplc="E974A698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3" w:tplc="BAE6A3DC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  <w:lvl w:ilvl="4" w:tplc="D3C47FDE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5" w:tplc="CC7E95FA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6" w:tplc="1CA2C72C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7" w:tplc="8E7836BA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8" w:tplc="EFECEFEC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A907F82"/>
    <w:multiLevelType w:val="hybridMultilevel"/>
    <w:tmpl w:val="9260DA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C7A686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000000" w:themeColor="text1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42CE8"/>
    <w:multiLevelType w:val="hybridMultilevel"/>
    <w:tmpl w:val="1B6673AC"/>
    <w:lvl w:ilvl="0" w:tplc="F63CF152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7D2C5FC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FA18EF86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7BE2286C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24C4EC16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A1BAD114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92CE5ED4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8300179C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0A0CDDF2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30" w15:restartNumberingAfterBreak="0">
    <w:nsid w:val="5D0C52C8"/>
    <w:multiLevelType w:val="hybridMultilevel"/>
    <w:tmpl w:val="2F624586"/>
    <w:lvl w:ilvl="0" w:tplc="616CD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D0B"/>
    <w:multiLevelType w:val="hybridMultilevel"/>
    <w:tmpl w:val="DF508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331D1"/>
    <w:multiLevelType w:val="hybridMultilevel"/>
    <w:tmpl w:val="2B420A7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191093"/>
    <w:multiLevelType w:val="hybridMultilevel"/>
    <w:tmpl w:val="F2A0904E"/>
    <w:lvl w:ilvl="0" w:tplc="9EACD1CE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458EB102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245083C2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1FBE168C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5104935C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B6CE77D2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0EA096BC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3D14732C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DB12F174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34" w15:restartNumberingAfterBreak="0">
    <w:nsid w:val="64B8234F"/>
    <w:multiLevelType w:val="hybridMultilevel"/>
    <w:tmpl w:val="88AE0FF6"/>
    <w:lvl w:ilvl="0" w:tplc="BA108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E78D9"/>
    <w:multiLevelType w:val="hybridMultilevel"/>
    <w:tmpl w:val="CBB096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6742E"/>
    <w:multiLevelType w:val="hybridMultilevel"/>
    <w:tmpl w:val="AB148FE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17DC9"/>
    <w:multiLevelType w:val="hybridMultilevel"/>
    <w:tmpl w:val="EFBEF09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0A30DB"/>
    <w:multiLevelType w:val="hybridMultilevel"/>
    <w:tmpl w:val="DDCC8A9A"/>
    <w:lvl w:ilvl="0" w:tplc="BA723A42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8556B26A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22208490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1896B014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6406CDF6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DAF2FD86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C604281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6616E56E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47760118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39" w15:restartNumberingAfterBreak="0">
    <w:nsid w:val="739C6DD9"/>
    <w:multiLevelType w:val="hybridMultilevel"/>
    <w:tmpl w:val="D3CCE5B8"/>
    <w:lvl w:ilvl="0" w:tplc="52C81E76">
      <w:numFmt w:val="bullet"/>
      <w:lvlText w:val=""/>
      <w:lvlJc w:val="left"/>
      <w:pPr>
        <w:ind w:left="453" w:hanging="3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F8CC7426">
      <w:numFmt w:val="bullet"/>
      <w:lvlText w:val="•"/>
      <w:lvlJc w:val="left"/>
      <w:pPr>
        <w:ind w:left="912" w:hanging="342"/>
      </w:pPr>
      <w:rPr>
        <w:rFonts w:hint="default"/>
        <w:lang w:val="en-US" w:eastAsia="en-US" w:bidi="ar-SA"/>
      </w:rPr>
    </w:lvl>
    <w:lvl w:ilvl="2" w:tplc="699AAD08">
      <w:numFmt w:val="bullet"/>
      <w:lvlText w:val="•"/>
      <w:lvlJc w:val="left"/>
      <w:pPr>
        <w:ind w:left="1365" w:hanging="342"/>
      </w:pPr>
      <w:rPr>
        <w:rFonts w:hint="default"/>
        <w:lang w:val="en-US" w:eastAsia="en-US" w:bidi="ar-SA"/>
      </w:rPr>
    </w:lvl>
    <w:lvl w:ilvl="3" w:tplc="BD40F65A">
      <w:numFmt w:val="bullet"/>
      <w:lvlText w:val="•"/>
      <w:lvlJc w:val="left"/>
      <w:pPr>
        <w:ind w:left="1818" w:hanging="342"/>
      </w:pPr>
      <w:rPr>
        <w:rFonts w:hint="default"/>
        <w:lang w:val="en-US" w:eastAsia="en-US" w:bidi="ar-SA"/>
      </w:rPr>
    </w:lvl>
    <w:lvl w:ilvl="4" w:tplc="6994B1C8">
      <w:numFmt w:val="bullet"/>
      <w:lvlText w:val="•"/>
      <w:lvlJc w:val="left"/>
      <w:pPr>
        <w:ind w:left="2271" w:hanging="342"/>
      </w:pPr>
      <w:rPr>
        <w:rFonts w:hint="default"/>
        <w:lang w:val="en-US" w:eastAsia="en-US" w:bidi="ar-SA"/>
      </w:rPr>
    </w:lvl>
    <w:lvl w:ilvl="5" w:tplc="DA42CE74">
      <w:numFmt w:val="bullet"/>
      <w:lvlText w:val="•"/>
      <w:lvlJc w:val="left"/>
      <w:pPr>
        <w:ind w:left="2724" w:hanging="342"/>
      </w:pPr>
      <w:rPr>
        <w:rFonts w:hint="default"/>
        <w:lang w:val="en-US" w:eastAsia="en-US" w:bidi="ar-SA"/>
      </w:rPr>
    </w:lvl>
    <w:lvl w:ilvl="6" w:tplc="B47A5EF4">
      <w:numFmt w:val="bullet"/>
      <w:lvlText w:val="•"/>
      <w:lvlJc w:val="left"/>
      <w:pPr>
        <w:ind w:left="3177" w:hanging="342"/>
      </w:pPr>
      <w:rPr>
        <w:rFonts w:hint="default"/>
        <w:lang w:val="en-US" w:eastAsia="en-US" w:bidi="ar-SA"/>
      </w:rPr>
    </w:lvl>
    <w:lvl w:ilvl="7" w:tplc="1BD048B8">
      <w:numFmt w:val="bullet"/>
      <w:lvlText w:val="•"/>
      <w:lvlJc w:val="left"/>
      <w:pPr>
        <w:ind w:left="3630" w:hanging="342"/>
      </w:pPr>
      <w:rPr>
        <w:rFonts w:hint="default"/>
        <w:lang w:val="en-US" w:eastAsia="en-US" w:bidi="ar-SA"/>
      </w:rPr>
    </w:lvl>
    <w:lvl w:ilvl="8" w:tplc="4CFE350A">
      <w:numFmt w:val="bullet"/>
      <w:lvlText w:val="•"/>
      <w:lvlJc w:val="left"/>
      <w:pPr>
        <w:ind w:left="4083" w:hanging="342"/>
      </w:pPr>
      <w:rPr>
        <w:rFonts w:hint="default"/>
        <w:lang w:val="en-US" w:eastAsia="en-US" w:bidi="ar-SA"/>
      </w:rPr>
    </w:lvl>
  </w:abstractNum>
  <w:abstractNum w:abstractNumId="40" w15:restartNumberingAfterBreak="0">
    <w:nsid w:val="76C530C0"/>
    <w:multiLevelType w:val="hybridMultilevel"/>
    <w:tmpl w:val="D8249A0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CA4A12"/>
    <w:multiLevelType w:val="hybridMultilevel"/>
    <w:tmpl w:val="BEBA7FD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2" w15:restartNumberingAfterBreak="0">
    <w:nsid w:val="7B7B7064"/>
    <w:multiLevelType w:val="hybridMultilevel"/>
    <w:tmpl w:val="F64C4878"/>
    <w:lvl w:ilvl="0" w:tplc="B71079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F6B00"/>
    <w:multiLevelType w:val="hybridMultilevel"/>
    <w:tmpl w:val="354C3500"/>
    <w:lvl w:ilvl="0" w:tplc="A90CC08E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8638BA06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116CAE28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C918447A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7ADA8A10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EAAA2142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6250EFF2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BFBC3A76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542441F0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44" w15:restartNumberingAfterBreak="0">
    <w:nsid w:val="7EB7106B"/>
    <w:multiLevelType w:val="hybridMultilevel"/>
    <w:tmpl w:val="1554B8C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3A7FDE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54E5B"/>
    <w:multiLevelType w:val="hybridMultilevel"/>
    <w:tmpl w:val="714E44F6"/>
    <w:lvl w:ilvl="0" w:tplc="F4EE1A76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9DDA47FA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A21C85B2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A4A4B2C2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40B84D4C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D94A7B84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F678109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02E0ADD2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FAAC5FF6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num w:numId="1" w16cid:durableId="166479358">
    <w:abstractNumId w:val="23"/>
  </w:num>
  <w:num w:numId="2" w16cid:durableId="1462453955">
    <w:abstractNumId w:val="18"/>
  </w:num>
  <w:num w:numId="3" w16cid:durableId="17241903">
    <w:abstractNumId w:val="16"/>
  </w:num>
  <w:num w:numId="4" w16cid:durableId="1938370490">
    <w:abstractNumId w:val="39"/>
  </w:num>
  <w:num w:numId="5" w16cid:durableId="1029454721">
    <w:abstractNumId w:val="11"/>
  </w:num>
  <w:num w:numId="6" w16cid:durableId="1159611436">
    <w:abstractNumId w:val="2"/>
  </w:num>
  <w:num w:numId="7" w16cid:durableId="546377071">
    <w:abstractNumId w:val="10"/>
  </w:num>
  <w:num w:numId="8" w16cid:durableId="1170290671">
    <w:abstractNumId w:val="27"/>
  </w:num>
  <w:num w:numId="9" w16cid:durableId="492720786">
    <w:abstractNumId w:val="29"/>
  </w:num>
  <w:num w:numId="10" w16cid:durableId="2068528558">
    <w:abstractNumId w:val="0"/>
  </w:num>
  <w:num w:numId="11" w16cid:durableId="927731719">
    <w:abstractNumId w:val="7"/>
  </w:num>
  <w:num w:numId="12" w16cid:durableId="1842163083">
    <w:abstractNumId w:val="13"/>
  </w:num>
  <w:num w:numId="13" w16cid:durableId="1619295449">
    <w:abstractNumId w:val="21"/>
  </w:num>
  <w:num w:numId="14" w16cid:durableId="1715738746">
    <w:abstractNumId w:val="45"/>
  </w:num>
  <w:num w:numId="15" w16cid:durableId="1657149126">
    <w:abstractNumId w:val="33"/>
  </w:num>
  <w:num w:numId="16" w16cid:durableId="1363432427">
    <w:abstractNumId w:val="38"/>
  </w:num>
  <w:num w:numId="17" w16cid:durableId="731807394">
    <w:abstractNumId w:val="24"/>
  </w:num>
  <w:num w:numId="18" w16cid:durableId="1847867517">
    <w:abstractNumId w:val="43"/>
  </w:num>
  <w:num w:numId="19" w16cid:durableId="1172840618">
    <w:abstractNumId w:val="3"/>
  </w:num>
  <w:num w:numId="20" w16cid:durableId="1977682753">
    <w:abstractNumId w:val="4"/>
  </w:num>
  <w:num w:numId="21" w16cid:durableId="1875800229">
    <w:abstractNumId w:val="14"/>
  </w:num>
  <w:num w:numId="22" w16cid:durableId="1970698369">
    <w:abstractNumId w:val="8"/>
  </w:num>
  <w:num w:numId="23" w16cid:durableId="1352028331">
    <w:abstractNumId w:val="42"/>
  </w:num>
  <w:num w:numId="24" w16cid:durableId="2028212412">
    <w:abstractNumId w:val="12"/>
  </w:num>
  <w:num w:numId="25" w16cid:durableId="1320576952">
    <w:abstractNumId w:val="25"/>
  </w:num>
  <w:num w:numId="26" w16cid:durableId="1262488315">
    <w:abstractNumId w:val="35"/>
  </w:num>
  <w:num w:numId="27" w16cid:durableId="219708327">
    <w:abstractNumId w:val="44"/>
  </w:num>
  <w:num w:numId="28" w16cid:durableId="1296791315">
    <w:abstractNumId w:val="36"/>
  </w:num>
  <w:num w:numId="29" w16cid:durableId="1735084454">
    <w:abstractNumId w:val="28"/>
  </w:num>
  <w:num w:numId="30" w16cid:durableId="1586574543">
    <w:abstractNumId w:val="15"/>
  </w:num>
  <w:num w:numId="31" w16cid:durableId="1760564089">
    <w:abstractNumId w:val="22"/>
  </w:num>
  <w:num w:numId="32" w16cid:durableId="432750338">
    <w:abstractNumId w:val="41"/>
  </w:num>
  <w:num w:numId="33" w16cid:durableId="464665204">
    <w:abstractNumId w:val="19"/>
  </w:num>
  <w:num w:numId="34" w16cid:durableId="1954508807">
    <w:abstractNumId w:val="1"/>
  </w:num>
  <w:num w:numId="35" w16cid:durableId="1329753884">
    <w:abstractNumId w:val="20"/>
  </w:num>
  <w:num w:numId="36" w16cid:durableId="670717053">
    <w:abstractNumId w:val="6"/>
  </w:num>
  <w:num w:numId="37" w16cid:durableId="977879535">
    <w:abstractNumId w:val="30"/>
  </w:num>
  <w:num w:numId="38" w16cid:durableId="412704959">
    <w:abstractNumId w:val="34"/>
  </w:num>
  <w:num w:numId="39" w16cid:durableId="2136363039">
    <w:abstractNumId w:val="40"/>
  </w:num>
  <w:num w:numId="40" w16cid:durableId="1527333531">
    <w:abstractNumId w:val="37"/>
  </w:num>
  <w:num w:numId="41" w16cid:durableId="1857649005">
    <w:abstractNumId w:val="32"/>
  </w:num>
  <w:num w:numId="42" w16cid:durableId="74788111">
    <w:abstractNumId w:val="17"/>
  </w:num>
  <w:num w:numId="43" w16cid:durableId="1972049038">
    <w:abstractNumId w:val="26"/>
  </w:num>
  <w:num w:numId="44" w16cid:durableId="1844591379">
    <w:abstractNumId w:val="9"/>
  </w:num>
  <w:num w:numId="45" w16cid:durableId="1449740902">
    <w:abstractNumId w:val="31"/>
  </w:num>
  <w:num w:numId="46" w16cid:durableId="969282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WCWJghvW3i5lcelquXd4wQ87zyBENEDCD3AVtZKvzdd5U89lJ4ttTK1C5bTJiMtzj0MKSjQTAcV8nb18DUlZTQ==" w:salt="h+c0kkOgHLe2puic6NjomA=="/>
  <w:defaultTabStop w:val="360"/>
  <w:drawingGridHorizontalSpacing w:val="110"/>
  <w:displayHorizontalDrawingGridEvery w:val="2"/>
  <w:characterSpacingControl w:val="doNotCompress"/>
  <w:hdrShapeDefaults>
    <o:shapedefaults v:ext="edit" spidmax="2050">
      <o:colormru v:ext="edit" colors="#f3f2e9,#f4f3ec,#fbfbf7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8C"/>
    <w:rsid w:val="00005BDE"/>
    <w:rsid w:val="0000678D"/>
    <w:rsid w:val="00020C8F"/>
    <w:rsid w:val="00070971"/>
    <w:rsid w:val="000807E0"/>
    <w:rsid w:val="000B7271"/>
    <w:rsid w:val="000E6B29"/>
    <w:rsid w:val="000F319D"/>
    <w:rsid w:val="001063E9"/>
    <w:rsid w:val="00115DA4"/>
    <w:rsid w:val="00154A64"/>
    <w:rsid w:val="0016490F"/>
    <w:rsid w:val="00186D2A"/>
    <w:rsid w:val="0019547C"/>
    <w:rsid w:val="001A1F73"/>
    <w:rsid w:val="001A396C"/>
    <w:rsid w:val="001B684A"/>
    <w:rsid w:val="001B7352"/>
    <w:rsid w:val="001C7F86"/>
    <w:rsid w:val="001D17ED"/>
    <w:rsid w:val="001E5EA6"/>
    <w:rsid w:val="002103EE"/>
    <w:rsid w:val="00210E20"/>
    <w:rsid w:val="00221725"/>
    <w:rsid w:val="00231F76"/>
    <w:rsid w:val="00232DD0"/>
    <w:rsid w:val="002336D4"/>
    <w:rsid w:val="00240D7F"/>
    <w:rsid w:val="00243FA5"/>
    <w:rsid w:val="002577C1"/>
    <w:rsid w:val="002606C3"/>
    <w:rsid w:val="00263EDE"/>
    <w:rsid w:val="00264507"/>
    <w:rsid w:val="00272DDB"/>
    <w:rsid w:val="002739FF"/>
    <w:rsid w:val="00275F38"/>
    <w:rsid w:val="00294439"/>
    <w:rsid w:val="002B1C61"/>
    <w:rsid w:val="002D44AF"/>
    <w:rsid w:val="002D4BF7"/>
    <w:rsid w:val="002E156E"/>
    <w:rsid w:val="002F2C7C"/>
    <w:rsid w:val="00317FFC"/>
    <w:rsid w:val="00332FBF"/>
    <w:rsid w:val="00337D9C"/>
    <w:rsid w:val="003747EB"/>
    <w:rsid w:val="00376E45"/>
    <w:rsid w:val="00384683"/>
    <w:rsid w:val="003C7F79"/>
    <w:rsid w:val="003D50BA"/>
    <w:rsid w:val="00432576"/>
    <w:rsid w:val="0044772D"/>
    <w:rsid w:val="00452AC6"/>
    <w:rsid w:val="004556C2"/>
    <w:rsid w:val="00463A9C"/>
    <w:rsid w:val="00482F20"/>
    <w:rsid w:val="004D119F"/>
    <w:rsid w:val="004E26F7"/>
    <w:rsid w:val="004E2F19"/>
    <w:rsid w:val="0050468C"/>
    <w:rsid w:val="00505990"/>
    <w:rsid w:val="00510203"/>
    <w:rsid w:val="0052540A"/>
    <w:rsid w:val="005266B9"/>
    <w:rsid w:val="00526E5C"/>
    <w:rsid w:val="00553509"/>
    <w:rsid w:val="005536AF"/>
    <w:rsid w:val="00556283"/>
    <w:rsid w:val="0057130F"/>
    <w:rsid w:val="0057782E"/>
    <w:rsid w:val="00590EDD"/>
    <w:rsid w:val="00595600"/>
    <w:rsid w:val="005A5135"/>
    <w:rsid w:val="005B4420"/>
    <w:rsid w:val="005D0A20"/>
    <w:rsid w:val="005D0F05"/>
    <w:rsid w:val="005D70CF"/>
    <w:rsid w:val="005F5DC6"/>
    <w:rsid w:val="00603B1B"/>
    <w:rsid w:val="0060446A"/>
    <w:rsid w:val="00604A25"/>
    <w:rsid w:val="00611E7B"/>
    <w:rsid w:val="0062306C"/>
    <w:rsid w:val="00632281"/>
    <w:rsid w:val="0064104F"/>
    <w:rsid w:val="00651A3D"/>
    <w:rsid w:val="0066523C"/>
    <w:rsid w:val="006774BD"/>
    <w:rsid w:val="00686B81"/>
    <w:rsid w:val="00695283"/>
    <w:rsid w:val="006A7EBB"/>
    <w:rsid w:val="006C7126"/>
    <w:rsid w:val="006F110F"/>
    <w:rsid w:val="00710355"/>
    <w:rsid w:val="00734627"/>
    <w:rsid w:val="00741EDD"/>
    <w:rsid w:val="00751262"/>
    <w:rsid w:val="00763E1C"/>
    <w:rsid w:val="00773FDD"/>
    <w:rsid w:val="0077690D"/>
    <w:rsid w:val="00784B22"/>
    <w:rsid w:val="007B2AE6"/>
    <w:rsid w:val="007B4774"/>
    <w:rsid w:val="007C027A"/>
    <w:rsid w:val="007F11FB"/>
    <w:rsid w:val="00800B29"/>
    <w:rsid w:val="0080469C"/>
    <w:rsid w:val="00805495"/>
    <w:rsid w:val="0081659F"/>
    <w:rsid w:val="0081739C"/>
    <w:rsid w:val="0083145C"/>
    <w:rsid w:val="00834CB4"/>
    <w:rsid w:val="00845CB4"/>
    <w:rsid w:val="00850ABF"/>
    <w:rsid w:val="00852889"/>
    <w:rsid w:val="00854CDB"/>
    <w:rsid w:val="00865C34"/>
    <w:rsid w:val="00867457"/>
    <w:rsid w:val="00876C66"/>
    <w:rsid w:val="00881D02"/>
    <w:rsid w:val="00885A12"/>
    <w:rsid w:val="00891A90"/>
    <w:rsid w:val="00892E61"/>
    <w:rsid w:val="008B23C8"/>
    <w:rsid w:val="0091483F"/>
    <w:rsid w:val="00915653"/>
    <w:rsid w:val="00922126"/>
    <w:rsid w:val="00923412"/>
    <w:rsid w:val="00924944"/>
    <w:rsid w:val="0092518B"/>
    <w:rsid w:val="0093028A"/>
    <w:rsid w:val="00935D41"/>
    <w:rsid w:val="009428A8"/>
    <w:rsid w:val="0095188D"/>
    <w:rsid w:val="009A13DA"/>
    <w:rsid w:val="009A3C26"/>
    <w:rsid w:val="009B1093"/>
    <w:rsid w:val="009C1A45"/>
    <w:rsid w:val="009C734A"/>
    <w:rsid w:val="009D409B"/>
    <w:rsid w:val="009E28C6"/>
    <w:rsid w:val="009F03B3"/>
    <w:rsid w:val="009F5E74"/>
    <w:rsid w:val="00A00EA4"/>
    <w:rsid w:val="00A2238D"/>
    <w:rsid w:val="00A372A7"/>
    <w:rsid w:val="00A43D3C"/>
    <w:rsid w:val="00A56AF8"/>
    <w:rsid w:val="00A64658"/>
    <w:rsid w:val="00A674C5"/>
    <w:rsid w:val="00A948B9"/>
    <w:rsid w:val="00AA30C5"/>
    <w:rsid w:val="00AA5107"/>
    <w:rsid w:val="00AA5D73"/>
    <w:rsid w:val="00AC2CC2"/>
    <w:rsid w:val="00AC6D51"/>
    <w:rsid w:val="00AD5BE9"/>
    <w:rsid w:val="00AD75D3"/>
    <w:rsid w:val="00B01A07"/>
    <w:rsid w:val="00B02611"/>
    <w:rsid w:val="00B05381"/>
    <w:rsid w:val="00B128FD"/>
    <w:rsid w:val="00B43280"/>
    <w:rsid w:val="00B6026C"/>
    <w:rsid w:val="00B70400"/>
    <w:rsid w:val="00B75E0B"/>
    <w:rsid w:val="00B76088"/>
    <w:rsid w:val="00B81816"/>
    <w:rsid w:val="00BB76DB"/>
    <w:rsid w:val="00BE1324"/>
    <w:rsid w:val="00BE611F"/>
    <w:rsid w:val="00BF31FA"/>
    <w:rsid w:val="00C03BF9"/>
    <w:rsid w:val="00C05E19"/>
    <w:rsid w:val="00C133B5"/>
    <w:rsid w:val="00C3344B"/>
    <w:rsid w:val="00C3565C"/>
    <w:rsid w:val="00C975F9"/>
    <w:rsid w:val="00CB0507"/>
    <w:rsid w:val="00CB42E0"/>
    <w:rsid w:val="00CE2F6A"/>
    <w:rsid w:val="00CF2BCF"/>
    <w:rsid w:val="00D03E84"/>
    <w:rsid w:val="00D05F31"/>
    <w:rsid w:val="00D11E89"/>
    <w:rsid w:val="00D17927"/>
    <w:rsid w:val="00D200E4"/>
    <w:rsid w:val="00D60CD3"/>
    <w:rsid w:val="00D66A73"/>
    <w:rsid w:val="00D70943"/>
    <w:rsid w:val="00D7711E"/>
    <w:rsid w:val="00D83DAF"/>
    <w:rsid w:val="00D86EBD"/>
    <w:rsid w:val="00D879F9"/>
    <w:rsid w:val="00D91524"/>
    <w:rsid w:val="00D91946"/>
    <w:rsid w:val="00D947CF"/>
    <w:rsid w:val="00D963B6"/>
    <w:rsid w:val="00DA0DD9"/>
    <w:rsid w:val="00DB366C"/>
    <w:rsid w:val="00DC1ECA"/>
    <w:rsid w:val="00DC25C0"/>
    <w:rsid w:val="00DF2312"/>
    <w:rsid w:val="00E068CB"/>
    <w:rsid w:val="00E10669"/>
    <w:rsid w:val="00E11C3D"/>
    <w:rsid w:val="00E15FE1"/>
    <w:rsid w:val="00E17656"/>
    <w:rsid w:val="00E249BA"/>
    <w:rsid w:val="00E360ED"/>
    <w:rsid w:val="00E441D3"/>
    <w:rsid w:val="00E56A40"/>
    <w:rsid w:val="00E74137"/>
    <w:rsid w:val="00E81607"/>
    <w:rsid w:val="00E81FDE"/>
    <w:rsid w:val="00E837AC"/>
    <w:rsid w:val="00EA180B"/>
    <w:rsid w:val="00EB4DE8"/>
    <w:rsid w:val="00EC2872"/>
    <w:rsid w:val="00EC446A"/>
    <w:rsid w:val="00EE265A"/>
    <w:rsid w:val="00EE7D8F"/>
    <w:rsid w:val="00EF1C19"/>
    <w:rsid w:val="00EF35FC"/>
    <w:rsid w:val="00EF7BE1"/>
    <w:rsid w:val="00F057A8"/>
    <w:rsid w:val="00F23C89"/>
    <w:rsid w:val="00F2661B"/>
    <w:rsid w:val="00F47C58"/>
    <w:rsid w:val="00F54FD6"/>
    <w:rsid w:val="00F60C64"/>
    <w:rsid w:val="00F662D8"/>
    <w:rsid w:val="00F84B1C"/>
    <w:rsid w:val="00F96199"/>
    <w:rsid w:val="00FC542D"/>
    <w:rsid w:val="00FE259C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f2e9,#f4f3ec,#fbfbf7"/>
    </o:shapedefaults>
    <o:shapelayout v:ext="edit">
      <o:idmap v:ext="edit" data="2"/>
    </o:shapelayout>
  </w:shapeDefaults>
  <w:decimalSymbol w:val="."/>
  <w:listSeparator w:val=","/>
  <w14:docId w14:val="02254590"/>
  <w15:docId w15:val="{FF5341B7-65ED-4598-9182-A627E0DC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9BA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510203"/>
    <w:pPr>
      <w:ind w:right="-187"/>
      <w:outlineLvl w:val="0"/>
    </w:pPr>
    <w:rPr>
      <w:rFonts w:ascii="Aptos" w:hAnsi="Aptos"/>
      <w:b/>
      <w:bCs/>
      <w:noProof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4E2F19"/>
    <w:pPr>
      <w:spacing w:before="20" w:after="40"/>
      <w:outlineLvl w:val="1"/>
    </w:pPr>
    <w:rPr>
      <w:rFonts w:ascii="Aptos" w:hAnsi="Apto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1725"/>
    <w:pPr>
      <w:keepNext/>
      <w:keepLines/>
      <w:spacing w:before="80" w:after="40"/>
      <w:outlineLvl w:val="2"/>
    </w:pPr>
    <w:rPr>
      <w:rFonts w:ascii="Aptos" w:eastAsiaTheme="majorEastAsia" w:hAnsi="Aptos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"/>
      <w:ind w:left="3125" w:hanging="72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21725"/>
    <w:pPr>
      <w:ind w:left="3125" w:hanging="720"/>
    </w:pPr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character" w:customStyle="1" w:styleId="Heading3Char">
    <w:name w:val="Heading 3 Char"/>
    <w:basedOn w:val="DefaultParagraphFont"/>
    <w:link w:val="Heading3"/>
    <w:uiPriority w:val="9"/>
    <w:rsid w:val="00221725"/>
    <w:rPr>
      <w:rFonts w:ascii="Aptos" w:eastAsiaTheme="majorEastAsia" w:hAnsi="Aptos" w:cstheme="minorHAnsi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11E8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D17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7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D17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7E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C734A"/>
    <w:rPr>
      <w:color w:val="0000FF" w:themeColor="hyperlink"/>
      <w:u w:val="single"/>
    </w:rPr>
  </w:style>
  <w:style w:type="paragraph" w:customStyle="1" w:styleId="SignatureParagraph">
    <w:name w:val="Signature Paragraph"/>
    <w:basedOn w:val="BodyText"/>
    <w:link w:val="SignatureParagraphChar"/>
    <w:qFormat/>
    <w:rsid w:val="0044772D"/>
    <w:pPr>
      <w:spacing w:before="240"/>
      <w:ind w:left="360" w:right="230"/>
    </w:pPr>
    <w:rPr>
      <w:rFonts w:ascii="Aptos" w:hAnsi="Aptos"/>
      <w:i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4772D"/>
    <w:rPr>
      <w:rFonts w:ascii="Calibri" w:eastAsia="Calibri" w:hAnsi="Calibri" w:cs="Calibri"/>
      <w:sz w:val="18"/>
      <w:szCs w:val="18"/>
    </w:rPr>
  </w:style>
  <w:style w:type="character" w:customStyle="1" w:styleId="SignatureParagraphChar">
    <w:name w:val="Signature Paragraph Char"/>
    <w:basedOn w:val="BodyTextChar"/>
    <w:link w:val="SignatureParagraph"/>
    <w:rsid w:val="0044772D"/>
    <w:rPr>
      <w:rFonts w:ascii="Aptos" w:eastAsia="Calibri" w:hAnsi="Aptos" w:cs="Calibri"/>
      <w:i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42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4CB4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62306C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2306C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510203"/>
    <w:rPr>
      <w:rFonts w:ascii="Aptos" w:eastAsia="Calibri" w:hAnsi="Aptos" w:cs="Calibri"/>
      <w:b/>
      <w:bCs/>
      <w:noProof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34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6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62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627"/>
    <w:rPr>
      <w:rFonts w:ascii="Calibri" w:eastAsia="Calibri" w:hAnsi="Calibri" w:cs="Calibri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E5EA6"/>
    <w:rPr>
      <w:rFonts w:ascii="Aptos" w:eastAsia="Calibri" w:hAnsi="Aptos" w:cs="Calibr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3344B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795C6-6523-495F-8365-2B56F636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225</Words>
  <Characters>1289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WakeMed Health and Hospitals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CLARK</dc:creator>
  <cp:lastModifiedBy>DORA CARTER</cp:lastModifiedBy>
  <cp:revision>27</cp:revision>
  <dcterms:created xsi:type="dcterms:W3CDTF">2026-04-13T18:20:00Z</dcterms:created>
  <dcterms:modified xsi:type="dcterms:W3CDTF">2026-04-16T18:57:00Z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2026-03-10T00:00:00Z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D:20240924162409</vt:lpwstr>
  </property>
</Properties>
</file>